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8B7492" w:rsidRDefault="00FF6521" w:rsidP="00B45C08">
      <w:pPr>
        <w:spacing w:after="0" w:line="240" w:lineRule="auto"/>
        <w:rPr>
          <w:sz w:val="24"/>
          <w:szCs w:val="24"/>
        </w:rPr>
      </w:pPr>
      <w:r w:rsidRPr="008B7492">
        <w:rPr>
          <w:noProof/>
          <w:sz w:val="40"/>
          <w:szCs w:val="40"/>
          <w:lang w:val="en-US"/>
        </w:rPr>
        <w:drawing>
          <wp:anchor distT="0" distB="0" distL="114300" distR="114300" simplePos="0" relativeHeight="251661312" behindDoc="0" locked="0" layoutInCell="1" allowOverlap="1" wp14:anchorId="6273C88A" wp14:editId="0EE132B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8B7492">
        <w:rPr>
          <w:noProof/>
          <w:sz w:val="24"/>
          <w:szCs w:val="24"/>
          <w:lang w:val="en-US"/>
        </w:rPr>
        <mc:AlternateContent>
          <mc:Choice Requires="wps">
            <w:drawing>
              <wp:anchor distT="0" distB="0" distL="114300" distR="114300" simplePos="0" relativeHeight="251659264" behindDoc="0" locked="0" layoutInCell="1" allowOverlap="1" wp14:anchorId="70649057" wp14:editId="5D025A55">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3F4BA9" w:rsidRPr="008B7492">
        <w:rPr>
          <w:sz w:val="24"/>
          <w:szCs w:val="24"/>
        </w:rPr>
        <w:t xml:space="preserve">Sunday </w:t>
      </w:r>
      <w:r w:rsidR="007B5D41">
        <w:rPr>
          <w:sz w:val="24"/>
          <w:szCs w:val="24"/>
        </w:rPr>
        <w:t>5</w:t>
      </w:r>
      <w:r w:rsidR="007B5D41" w:rsidRPr="007B5D41">
        <w:rPr>
          <w:sz w:val="24"/>
          <w:szCs w:val="24"/>
          <w:vertAlign w:val="superscript"/>
        </w:rPr>
        <w:t>th</w:t>
      </w:r>
      <w:r w:rsidR="007B5D41">
        <w:rPr>
          <w:sz w:val="24"/>
          <w:szCs w:val="24"/>
        </w:rPr>
        <w:t xml:space="preserve"> July</w:t>
      </w:r>
      <w:r w:rsidRPr="008B7492">
        <w:rPr>
          <w:sz w:val="24"/>
          <w:szCs w:val="24"/>
        </w:rPr>
        <w:t>, 2015</w:t>
      </w:r>
    </w:p>
    <w:p w:rsidR="00B45C08" w:rsidRPr="008B7492" w:rsidRDefault="00B45C08" w:rsidP="00B45C08">
      <w:pPr>
        <w:spacing w:after="0" w:line="240" w:lineRule="auto"/>
        <w:rPr>
          <w:sz w:val="24"/>
          <w:szCs w:val="24"/>
        </w:rPr>
      </w:pPr>
      <w:r w:rsidRPr="008B7492">
        <w:rPr>
          <w:sz w:val="24"/>
          <w:szCs w:val="24"/>
        </w:rPr>
        <w:t xml:space="preserve">Finish Date: Saturday </w:t>
      </w:r>
      <w:r w:rsidR="001B31DD">
        <w:rPr>
          <w:sz w:val="24"/>
          <w:szCs w:val="24"/>
        </w:rPr>
        <w:t>11</w:t>
      </w:r>
      <w:r w:rsidR="001B31DD" w:rsidRPr="001B31DD">
        <w:rPr>
          <w:sz w:val="24"/>
          <w:szCs w:val="24"/>
          <w:vertAlign w:val="superscript"/>
        </w:rPr>
        <w:t>th</w:t>
      </w:r>
      <w:r w:rsidR="001B31DD">
        <w:rPr>
          <w:sz w:val="24"/>
          <w:szCs w:val="24"/>
        </w:rPr>
        <w:t xml:space="preserve"> July</w:t>
      </w:r>
      <w:r w:rsidR="00FF6521" w:rsidRPr="008B7492">
        <w:rPr>
          <w:sz w:val="24"/>
          <w:szCs w:val="24"/>
        </w:rPr>
        <w:t>, 2015</w:t>
      </w:r>
    </w:p>
    <w:p w:rsidR="00B45C08" w:rsidRPr="008B7492" w:rsidRDefault="00B45C08" w:rsidP="00B45C08">
      <w:pPr>
        <w:spacing w:after="0" w:line="240" w:lineRule="auto"/>
        <w:rPr>
          <w:sz w:val="24"/>
          <w:szCs w:val="24"/>
        </w:rPr>
      </w:pPr>
      <w:r w:rsidRPr="008B7492">
        <w:rPr>
          <w:sz w:val="24"/>
          <w:szCs w:val="24"/>
        </w:rPr>
        <w:t>Completed Bible Study = 15 points</w:t>
      </w:r>
    </w:p>
    <w:p w:rsidR="00B45C08" w:rsidRPr="008B7492" w:rsidRDefault="00B45C08" w:rsidP="00B45C08">
      <w:pPr>
        <w:spacing w:after="0" w:line="240" w:lineRule="auto"/>
        <w:rPr>
          <w:sz w:val="24"/>
          <w:szCs w:val="24"/>
        </w:rPr>
      </w:pPr>
      <w:r w:rsidRPr="008B7492">
        <w:rPr>
          <w:sz w:val="24"/>
          <w:szCs w:val="24"/>
        </w:rPr>
        <w:t>Email Homework by the due date = 5 points</w:t>
      </w:r>
    </w:p>
    <w:p w:rsidR="00FF6521" w:rsidRPr="008B7492" w:rsidRDefault="00FF6521" w:rsidP="00B45C08">
      <w:pPr>
        <w:spacing w:after="0" w:line="240" w:lineRule="auto"/>
        <w:rPr>
          <w:sz w:val="24"/>
          <w:szCs w:val="24"/>
        </w:rPr>
      </w:pPr>
    </w:p>
    <w:p w:rsidR="00FF6521" w:rsidRPr="008B7492" w:rsidRDefault="00BE2E45" w:rsidP="00FF6521">
      <w:pPr>
        <w:jc w:val="center"/>
        <w:rPr>
          <w:rFonts w:cs="Tahoma"/>
          <w:b/>
          <w:noProof/>
          <w:sz w:val="32"/>
          <w:szCs w:val="32"/>
        </w:rPr>
      </w:pPr>
      <w:r w:rsidRPr="008B7492">
        <w:rPr>
          <w:rFonts w:cs="Arial"/>
          <w:b/>
          <w:bCs/>
          <w:sz w:val="32"/>
          <w:szCs w:val="32"/>
        </w:rPr>
        <w:t>Year 3</w:t>
      </w:r>
      <w:r w:rsidR="00FF6521" w:rsidRPr="008B7492">
        <w:rPr>
          <w:rFonts w:cs="Arial"/>
          <w:b/>
          <w:bCs/>
          <w:sz w:val="32"/>
          <w:szCs w:val="32"/>
        </w:rPr>
        <w:t xml:space="preserve"> </w:t>
      </w:r>
      <w:r w:rsidR="001B31DD">
        <w:rPr>
          <w:rFonts w:cs="Arial"/>
          <w:b/>
          <w:bCs/>
          <w:sz w:val="32"/>
          <w:szCs w:val="32"/>
        </w:rPr>
        <w:t xml:space="preserve">St Mark’s Festival 2015 </w:t>
      </w:r>
      <w:r w:rsidR="00FF6521" w:rsidRPr="008B7492">
        <w:rPr>
          <w:rFonts w:cs="Arial"/>
          <w:b/>
          <w:bCs/>
          <w:sz w:val="32"/>
          <w:szCs w:val="32"/>
        </w:rPr>
        <w:t xml:space="preserve">Bible Study </w:t>
      </w:r>
      <w:r w:rsidR="001B31DD">
        <w:rPr>
          <w:rFonts w:cs="Tahoma"/>
          <w:b/>
          <w:sz w:val="32"/>
          <w:szCs w:val="32"/>
        </w:rPr>
        <w:t>1</w:t>
      </w:r>
    </w:p>
    <w:p w:rsidR="001B31DD" w:rsidRDefault="001B31DD" w:rsidP="00131AAB">
      <w:pPr>
        <w:rPr>
          <w:rFonts w:cs="Arial"/>
          <w:b/>
          <w:bCs/>
          <w:color w:val="00B050"/>
          <w:sz w:val="28"/>
          <w:szCs w:val="28"/>
        </w:rPr>
      </w:pPr>
      <w:r>
        <w:rPr>
          <w:noProof/>
          <w:lang w:val="en-US"/>
        </w:rPr>
        <w:drawing>
          <wp:anchor distT="0" distB="0" distL="114300" distR="114300" simplePos="0" relativeHeight="251667456" behindDoc="1" locked="0" layoutInCell="1" allowOverlap="1" wp14:anchorId="1589319D" wp14:editId="4B4117B2">
            <wp:simplePos x="0" y="0"/>
            <wp:positionH relativeFrom="column">
              <wp:posOffset>1893570</wp:posOffset>
            </wp:positionH>
            <wp:positionV relativeFrom="paragraph">
              <wp:posOffset>90170</wp:posOffset>
            </wp:positionV>
            <wp:extent cx="1704975" cy="1380490"/>
            <wp:effectExtent l="0" t="0" r="9525" b="0"/>
            <wp:wrapTight wrapText="bothSides">
              <wp:wrapPolygon edited="0">
                <wp:start x="0" y="0"/>
                <wp:lineTo x="0" y="21163"/>
                <wp:lineTo x="21479" y="21163"/>
                <wp:lineTo x="2147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l="36699" t="44688" r="40546" b="39833"/>
                    <a:stretch>
                      <a:fillRect/>
                    </a:stretch>
                  </pic:blipFill>
                  <pic:spPr bwMode="auto">
                    <a:xfrm>
                      <a:off x="0" y="0"/>
                      <a:ext cx="1704975" cy="1380490"/>
                    </a:xfrm>
                    <a:prstGeom prst="rect">
                      <a:avLst/>
                    </a:prstGeom>
                    <a:noFill/>
                  </pic:spPr>
                </pic:pic>
              </a:graphicData>
            </a:graphic>
            <wp14:sizeRelH relativeFrom="page">
              <wp14:pctWidth>0</wp14:pctWidth>
            </wp14:sizeRelH>
            <wp14:sizeRelV relativeFrom="page">
              <wp14:pctHeight>0</wp14:pctHeight>
            </wp14:sizeRelV>
          </wp:anchor>
        </w:drawing>
      </w:r>
      <w:r w:rsidR="00131AAB" w:rsidRPr="008B7492">
        <w:rPr>
          <w:rFonts w:cs="Arial"/>
          <w:b/>
          <w:bCs/>
          <w:color w:val="00B050"/>
          <w:sz w:val="28"/>
          <w:szCs w:val="28"/>
        </w:rPr>
        <w:t xml:space="preserve"> </w:t>
      </w:r>
    </w:p>
    <w:p w:rsidR="001B31DD" w:rsidRDefault="001B31DD" w:rsidP="00131AAB">
      <w:pPr>
        <w:rPr>
          <w:rFonts w:cs="Arial"/>
          <w:b/>
          <w:bCs/>
          <w:color w:val="00B050"/>
          <w:sz w:val="28"/>
          <w:szCs w:val="28"/>
        </w:rPr>
      </w:pPr>
    </w:p>
    <w:p w:rsidR="001B31DD" w:rsidRDefault="001B31DD" w:rsidP="00131AAB">
      <w:pPr>
        <w:rPr>
          <w:rFonts w:cs="Arial"/>
          <w:b/>
          <w:bCs/>
          <w:color w:val="00B050"/>
          <w:sz w:val="28"/>
          <w:szCs w:val="28"/>
        </w:rPr>
      </w:pPr>
    </w:p>
    <w:p w:rsidR="001B31DD" w:rsidRDefault="001B31DD" w:rsidP="00131AAB">
      <w:pPr>
        <w:rPr>
          <w:rFonts w:cs="Arial"/>
          <w:b/>
          <w:bCs/>
          <w:color w:val="00B050"/>
          <w:sz w:val="28"/>
          <w:szCs w:val="28"/>
        </w:rPr>
      </w:pPr>
    </w:p>
    <w:p w:rsidR="001B31DD" w:rsidRDefault="001B31DD" w:rsidP="00131AAB">
      <w:pPr>
        <w:rPr>
          <w:rFonts w:cs="Arial"/>
          <w:b/>
          <w:bCs/>
          <w:color w:val="00B050"/>
          <w:sz w:val="28"/>
          <w:szCs w:val="28"/>
        </w:rPr>
      </w:pPr>
    </w:p>
    <w:p w:rsidR="00131AAB" w:rsidRPr="008B7492" w:rsidRDefault="00131AAB" w:rsidP="00131AAB">
      <w:pPr>
        <w:rPr>
          <w:rFonts w:cs="Arial"/>
          <w:b/>
          <w:noProof/>
          <w:color w:val="00B050"/>
          <w:sz w:val="28"/>
          <w:szCs w:val="28"/>
        </w:rPr>
      </w:pPr>
      <w:r w:rsidRPr="008B7492">
        <w:rPr>
          <w:rFonts w:cs="Arial"/>
          <w:b/>
          <w:noProof/>
          <w:color w:val="00B050"/>
          <w:sz w:val="28"/>
          <w:szCs w:val="28"/>
        </w:rPr>
        <w:t xml:space="preserve">For the questions below </w:t>
      </w:r>
      <w:r w:rsidRPr="008B7492">
        <w:rPr>
          <w:rFonts w:cs="Arial"/>
          <w:b/>
          <w:noProof/>
          <w:color w:val="00B050"/>
          <w:sz w:val="28"/>
          <w:szCs w:val="28"/>
          <w:highlight w:val="yellow"/>
        </w:rPr>
        <w:t>Highlight</w:t>
      </w:r>
      <w:r w:rsidRPr="008B7492">
        <w:rPr>
          <w:rFonts w:cs="Arial"/>
          <w:b/>
          <w:noProof/>
          <w:color w:val="00B050"/>
          <w:sz w:val="28"/>
          <w:szCs w:val="28"/>
        </w:rPr>
        <w:t xml:space="preserve">, </w:t>
      </w:r>
      <w:r w:rsidRPr="008B7492">
        <w:rPr>
          <w:rFonts w:cs="Arial"/>
          <w:b/>
          <w:noProof/>
          <w:color w:val="00B050"/>
          <w:sz w:val="28"/>
          <w:szCs w:val="28"/>
          <w:u w:val="single"/>
        </w:rPr>
        <w:t>underline</w:t>
      </w:r>
      <w:r w:rsidRPr="008B7492">
        <w:rPr>
          <w:rFonts w:cs="Arial"/>
          <w:b/>
          <w:noProof/>
          <w:color w:val="00B050"/>
          <w:sz w:val="28"/>
          <w:szCs w:val="28"/>
        </w:rPr>
        <w:t xml:space="preserve"> or change the </w:t>
      </w:r>
      <w:r w:rsidRPr="008B7492">
        <w:rPr>
          <w:rFonts w:cs="Arial"/>
          <w:b/>
          <w:noProof/>
          <w:color w:val="FF0000"/>
          <w:sz w:val="28"/>
          <w:szCs w:val="28"/>
        </w:rPr>
        <w:t xml:space="preserve">font </w:t>
      </w:r>
      <w:r w:rsidRPr="008B7492">
        <w:rPr>
          <w:rFonts w:cs="Arial"/>
          <w:b/>
          <w:noProof/>
          <w:color w:val="00B050"/>
          <w:sz w:val="28"/>
          <w:szCs w:val="28"/>
        </w:rPr>
        <w:t xml:space="preserve">colour </w:t>
      </w:r>
      <w:r w:rsidR="00275C1F" w:rsidRPr="008B7492">
        <w:rPr>
          <w:rFonts w:cs="Arial"/>
          <w:b/>
          <w:noProof/>
          <w:color w:val="00B050"/>
          <w:sz w:val="28"/>
          <w:szCs w:val="28"/>
        </w:rPr>
        <w:t>to choose the correct answer.</w:t>
      </w:r>
    </w:p>
    <w:p w:rsidR="001B31DD" w:rsidRPr="001B31DD" w:rsidRDefault="00275C1F" w:rsidP="001B31DD">
      <w:pPr>
        <w:pStyle w:val="ListParagraph"/>
        <w:numPr>
          <w:ilvl w:val="0"/>
          <w:numId w:val="4"/>
        </w:numPr>
        <w:spacing w:after="0"/>
        <w:rPr>
          <w:rFonts w:cs="Arial"/>
          <w:noProof/>
          <w:sz w:val="24"/>
          <w:szCs w:val="24"/>
          <w:u w:val="single"/>
        </w:rPr>
      </w:pPr>
      <w:r w:rsidRPr="008B7492">
        <w:rPr>
          <w:rFonts w:cs="Arial"/>
          <w:noProof/>
          <w:sz w:val="24"/>
          <w:szCs w:val="24"/>
          <w:u w:val="single"/>
        </w:rPr>
        <w:t xml:space="preserve">Monday </w:t>
      </w:r>
      <w:r w:rsidR="001B31DD">
        <w:rPr>
          <w:rFonts w:cs="Arial"/>
          <w:noProof/>
          <w:sz w:val="24"/>
          <w:szCs w:val="24"/>
          <w:u w:val="single"/>
        </w:rPr>
        <w:t>6</w:t>
      </w:r>
      <w:r w:rsidR="001B31DD" w:rsidRPr="001B31DD">
        <w:rPr>
          <w:rFonts w:cs="Arial"/>
          <w:noProof/>
          <w:sz w:val="24"/>
          <w:szCs w:val="24"/>
          <w:u w:val="single"/>
          <w:vertAlign w:val="superscript"/>
        </w:rPr>
        <w:t>th</w:t>
      </w:r>
      <w:r w:rsidR="001B31DD">
        <w:rPr>
          <w:rFonts w:cs="Arial"/>
          <w:noProof/>
          <w:sz w:val="24"/>
          <w:szCs w:val="24"/>
          <w:u w:val="single"/>
        </w:rPr>
        <w:t xml:space="preserve"> July</w:t>
      </w:r>
    </w:p>
    <w:p w:rsidR="007B5D41" w:rsidRPr="001B31DD" w:rsidRDefault="007B5D41" w:rsidP="001B31DD">
      <w:pPr>
        <w:ind w:left="1440" w:firstLine="720"/>
        <w:rPr>
          <w:rFonts w:cs="Arial"/>
          <w:b/>
          <w:bCs/>
          <w:color w:val="984806" w:themeColor="accent6" w:themeShade="80"/>
          <w:sz w:val="32"/>
          <w:szCs w:val="32"/>
        </w:rPr>
      </w:pPr>
      <w:r w:rsidRPr="001B31DD">
        <w:rPr>
          <w:rFonts w:cs="Arial"/>
          <w:b/>
          <w:bCs/>
          <w:color w:val="984806" w:themeColor="accent6" w:themeShade="80"/>
          <w:sz w:val="32"/>
          <w:szCs w:val="32"/>
        </w:rPr>
        <w:t>Part 1: My faith is steady and strong</w:t>
      </w:r>
    </w:p>
    <w:p w:rsidR="007B5D41" w:rsidRDefault="007B5D41" w:rsidP="007B5D41">
      <w:r>
        <w:rPr>
          <w:b/>
        </w:rPr>
        <w:t>Question 1: A verse to remember</w:t>
      </w:r>
      <w:r>
        <w:t xml:space="preserve"> 1 John 5:7</w:t>
      </w:r>
    </w:p>
    <w:p w:rsidR="001B31DD" w:rsidRDefault="001B31DD" w:rsidP="007B5D41">
      <w:pPr>
        <w:rPr>
          <w:i/>
          <w:color w:val="0070C0"/>
          <w:sz w:val="24"/>
          <w:szCs w:val="24"/>
        </w:rPr>
      </w:pPr>
      <w:r w:rsidRPr="001B31DD">
        <w:rPr>
          <w:i/>
          <w:color w:val="0070C0"/>
          <w:sz w:val="24"/>
          <w:szCs w:val="24"/>
        </w:rPr>
        <w:t>For there are three that bear witness in heaven</w:t>
      </w:r>
      <w:r w:rsidRPr="001B31DD">
        <w:rPr>
          <w:i/>
          <w:color w:val="0070C0"/>
          <w:sz w:val="24"/>
          <w:szCs w:val="24"/>
        </w:rPr>
        <w:t xml:space="preserve"> </w:t>
      </w:r>
      <w:r w:rsidRPr="001B31DD">
        <w:rPr>
          <w:i/>
          <w:color w:val="0070C0"/>
          <w:sz w:val="24"/>
          <w:szCs w:val="24"/>
        </w:rPr>
        <w:t>the Father, the Word, and the Holy Spirit”</w:t>
      </w:r>
    </w:p>
    <w:p w:rsidR="001B31DD" w:rsidRPr="001B31DD" w:rsidRDefault="001B31DD" w:rsidP="007B5D41">
      <w:pPr>
        <w:rPr>
          <w:sz w:val="24"/>
          <w:szCs w:val="24"/>
        </w:rPr>
      </w:pPr>
      <w:r w:rsidRPr="001B31DD">
        <w:rPr>
          <w:sz w:val="24"/>
          <w:szCs w:val="24"/>
        </w:rPr>
        <w:t xml:space="preserve">Learn the verse off by heart </w:t>
      </w:r>
    </w:p>
    <w:p w:rsidR="007B5D41" w:rsidRDefault="007B5D41" w:rsidP="007B5D41">
      <w:r>
        <w:rPr>
          <w:noProof/>
          <w:lang w:val="en-US"/>
        </w:rPr>
        <mc:AlternateContent>
          <mc:Choice Requires="wps">
            <w:drawing>
              <wp:anchor distT="0" distB="0" distL="114300" distR="114300" simplePos="0" relativeHeight="251668480" behindDoc="0" locked="0" layoutInCell="1" allowOverlap="1">
                <wp:simplePos x="0" y="0"/>
                <wp:positionH relativeFrom="column">
                  <wp:posOffset>3270250</wp:posOffset>
                </wp:positionH>
                <wp:positionV relativeFrom="paragraph">
                  <wp:posOffset>278765</wp:posOffset>
                </wp:positionV>
                <wp:extent cx="2967990" cy="309245"/>
                <wp:effectExtent l="0" t="0" r="22860" b="14605"/>
                <wp:wrapNone/>
                <wp:docPr id="9" name="Text Box 9"/>
                <wp:cNvGraphicFramePr/>
                <a:graphic xmlns:a="http://schemas.openxmlformats.org/drawingml/2006/main">
                  <a:graphicData uri="http://schemas.microsoft.com/office/word/2010/wordprocessingShape">
                    <wps:wsp>
                      <wps:cNvSpPr txBox="1"/>
                      <wps:spPr>
                        <a:xfrm>
                          <a:off x="0" y="0"/>
                          <a:ext cx="2967990"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27" type="#_x0000_t202" style="position:absolute;margin-left:257.5pt;margin-top:21.95pt;width:233.7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" fillcolor="white [3201]" strokeweight=".5pt">
                <v:textbox>
                  <w:txbxContent>
                    <w:p w:rsidR="007B5D41" w:rsidRDefault="007B5D41" w:rsidP="007B5D41"/>
                  </w:txbxContent>
                </v:textbox>
              </v:shape>
            </w:pict>
          </mc:Fallback>
        </mc:AlternateContent>
      </w:r>
      <w:r>
        <w:t>Fill in the missing words</w:t>
      </w:r>
    </w:p>
    <w:p w:rsidR="007B5D41" w:rsidRDefault="007B5D41" w:rsidP="007B5D41">
      <w:pPr>
        <w:pStyle w:val="ListParagraph"/>
        <w:numPr>
          <w:ilvl w:val="0"/>
          <w:numId w:val="11"/>
        </w:numPr>
      </w:pPr>
      <w:r>
        <w:t xml:space="preserve">For there are three that bear witness in heaven: </w:t>
      </w:r>
    </w:p>
    <w:p w:rsidR="007B5D41" w:rsidRDefault="007B5D41" w:rsidP="007B5D41">
      <w:pPr>
        <w:pStyle w:val="ListParagraph"/>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449580</wp:posOffset>
                </wp:positionH>
                <wp:positionV relativeFrom="paragraph">
                  <wp:posOffset>146685</wp:posOffset>
                </wp:positionV>
                <wp:extent cx="2940050" cy="252730"/>
                <wp:effectExtent l="0" t="0" r="12700" b="13970"/>
                <wp:wrapNone/>
                <wp:docPr id="8" name="Text Box 8"/>
                <wp:cNvGraphicFramePr/>
                <a:graphic xmlns:a="http://schemas.openxmlformats.org/drawingml/2006/main">
                  <a:graphicData uri="http://schemas.microsoft.com/office/word/2010/wordprocessingShape">
                    <wps:wsp>
                      <wps:cNvSpPr txBox="1"/>
                      <wps:spPr>
                        <a:xfrm>
                          <a:off x="0" y="0"/>
                          <a:ext cx="2940050"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28" type="#_x0000_t202" style="position:absolute;left:0;text-align:left;margin-left:35.4pt;margin-top:11.55pt;width:231.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" fillcolor="white [3201]" strokeweight=".5pt">
                <v:textbox>
                  <w:txbxContent>
                    <w:p w:rsidR="007B5D41" w:rsidRDefault="007B5D41" w:rsidP="007B5D41"/>
                  </w:txbxContent>
                </v:textbox>
              </v:shape>
            </w:pict>
          </mc:Fallback>
        </mc:AlternateContent>
      </w:r>
    </w:p>
    <w:p w:rsidR="007B5D41" w:rsidRDefault="007B5D41" w:rsidP="007B5D41">
      <w:pPr>
        <w:pStyle w:val="ListParagraph"/>
        <w:numPr>
          <w:ilvl w:val="0"/>
          <w:numId w:val="11"/>
        </w:numPr>
      </w:pPr>
      <w:r>
        <w:t xml:space="preserve">                                                                                                the Father, the Word, and the Holy Spirit”</w:t>
      </w:r>
    </w:p>
    <w:p w:rsidR="007B5D41" w:rsidRDefault="007B5D41" w:rsidP="007B5D41"/>
    <w:p w:rsidR="00F7541A" w:rsidRDefault="00F7541A" w:rsidP="007B5D41"/>
    <w:p w:rsidR="00F7541A" w:rsidRDefault="00F7541A" w:rsidP="007B5D41"/>
    <w:p w:rsidR="00F7541A" w:rsidRDefault="00F7541A" w:rsidP="007B5D41"/>
    <w:p w:rsidR="00F7541A" w:rsidRDefault="00F7541A" w:rsidP="007B5D41"/>
    <w:p w:rsidR="00F7541A" w:rsidRDefault="00F7541A" w:rsidP="007B5D41"/>
    <w:p w:rsidR="001B31DD" w:rsidRPr="001B31DD" w:rsidRDefault="001B31DD" w:rsidP="007B5D41">
      <w:pPr>
        <w:pStyle w:val="ListParagraph"/>
        <w:numPr>
          <w:ilvl w:val="0"/>
          <w:numId w:val="4"/>
        </w:numPr>
        <w:rPr>
          <w:rFonts w:cs="Arial"/>
          <w:noProof/>
          <w:sz w:val="28"/>
          <w:szCs w:val="28"/>
          <w:u w:val="single"/>
        </w:rPr>
      </w:pPr>
      <w:r w:rsidRPr="008B7492">
        <w:rPr>
          <w:rFonts w:cs="Arial"/>
          <w:noProof/>
          <w:sz w:val="24"/>
          <w:szCs w:val="24"/>
          <w:u w:val="single"/>
        </w:rPr>
        <w:lastRenderedPageBreak/>
        <w:t xml:space="preserve">Tuesday </w:t>
      </w:r>
      <w:r>
        <w:rPr>
          <w:rFonts w:cs="Arial"/>
          <w:noProof/>
          <w:sz w:val="24"/>
          <w:szCs w:val="24"/>
          <w:u w:val="single"/>
        </w:rPr>
        <w:t>7</w:t>
      </w:r>
      <w:r w:rsidRPr="001B31DD">
        <w:rPr>
          <w:rFonts w:cs="Arial"/>
          <w:noProof/>
          <w:sz w:val="24"/>
          <w:szCs w:val="24"/>
          <w:u w:val="single"/>
          <w:vertAlign w:val="superscript"/>
        </w:rPr>
        <w:t>th</w:t>
      </w:r>
      <w:r>
        <w:rPr>
          <w:rFonts w:cs="Arial"/>
          <w:noProof/>
          <w:sz w:val="24"/>
          <w:szCs w:val="24"/>
          <w:u w:val="single"/>
        </w:rPr>
        <w:t xml:space="preserve"> July</w:t>
      </w:r>
      <w:r w:rsidRPr="008B7492">
        <w:rPr>
          <w:rFonts w:cs="Arial"/>
          <w:noProof/>
          <w:sz w:val="24"/>
          <w:szCs w:val="24"/>
          <w:u w:val="single"/>
        </w:rPr>
        <w:t xml:space="preserve">: </w:t>
      </w:r>
    </w:p>
    <w:p w:rsidR="007B5D41" w:rsidRDefault="007B5D41" w:rsidP="007B5D41">
      <w:pPr>
        <w:jc w:val="center"/>
        <w:rPr>
          <w:rFonts w:cs="Arial"/>
          <w:b/>
          <w:bCs/>
          <w:sz w:val="32"/>
          <w:szCs w:val="32"/>
        </w:rPr>
      </w:pPr>
      <w:r>
        <w:rPr>
          <w:rFonts w:cs="Arial"/>
          <w:b/>
          <w:bCs/>
          <w:sz w:val="32"/>
          <w:szCs w:val="32"/>
        </w:rPr>
        <w:t xml:space="preserve">Part 2: My Book is </w:t>
      </w:r>
      <w:proofErr w:type="gramStart"/>
      <w:r>
        <w:rPr>
          <w:rFonts w:cs="Arial"/>
          <w:b/>
          <w:bCs/>
          <w:sz w:val="32"/>
          <w:szCs w:val="32"/>
        </w:rPr>
        <w:t>Dear</w:t>
      </w:r>
      <w:proofErr w:type="gramEnd"/>
      <w:r>
        <w:rPr>
          <w:rFonts w:cs="Arial"/>
          <w:b/>
          <w:bCs/>
          <w:sz w:val="32"/>
          <w:szCs w:val="32"/>
        </w:rPr>
        <w:t xml:space="preserve"> and Precious</w:t>
      </w:r>
    </w:p>
    <w:p w:rsidR="007B5D41" w:rsidRDefault="007B5D41" w:rsidP="007B5D41">
      <w:pPr>
        <w:rPr>
          <w:b/>
        </w:rPr>
      </w:pPr>
      <w:r>
        <w:rPr>
          <w:b/>
        </w:rPr>
        <w:t xml:space="preserve">Question 2: A verse to remember 2 Timothy 3:16 </w:t>
      </w:r>
    </w:p>
    <w:p w:rsidR="00F7541A" w:rsidRPr="00F7541A" w:rsidRDefault="007B5D41" w:rsidP="007B5D41">
      <w:pPr>
        <w:rPr>
          <w:i/>
          <w:color w:val="0070C0"/>
        </w:rPr>
      </w:pPr>
      <w:r>
        <w:rPr>
          <w:i/>
          <w:color w:val="0070C0"/>
        </w:rPr>
        <w:t>“All Scripture is given by inspiration of God, and is profitable for doctrine, for reproof, for correction, for instruction in righteousness.”</w:t>
      </w:r>
    </w:p>
    <w:p w:rsidR="00F7541A" w:rsidRDefault="007B5D41" w:rsidP="007B5D41">
      <w:r>
        <w:t>Match the following words/phrases to their meaning.</w:t>
      </w:r>
    </w:p>
    <w:p w:rsidR="007B5D41" w:rsidRDefault="007B5D41" w:rsidP="007B5D41">
      <w:r>
        <w:t>Scripture, inspiration of God, profitable for doctrine, reproof, for correction, instruction in righteousness.</w:t>
      </w:r>
    </w:p>
    <w:tbl>
      <w:tblPr>
        <w:tblStyle w:val="TableGrid"/>
        <w:tblW w:w="10278" w:type="dxa"/>
        <w:tblInd w:w="0" w:type="dxa"/>
        <w:tblLook w:val="04A0" w:firstRow="1" w:lastRow="0" w:firstColumn="1" w:lastColumn="0" w:noHBand="0" w:noVBand="1"/>
      </w:tblPr>
      <w:tblGrid>
        <w:gridCol w:w="3258"/>
        <w:gridCol w:w="7020"/>
      </w:tblGrid>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b/>
                <w:sz w:val="24"/>
                <w:szCs w:val="24"/>
              </w:rPr>
            </w:pPr>
            <w:r>
              <w:rPr>
                <w:b/>
                <w:sz w:val="24"/>
                <w:szCs w:val="24"/>
              </w:rPr>
              <w:t>Word/phrase</w:t>
            </w: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b/>
                <w:sz w:val="24"/>
                <w:szCs w:val="24"/>
              </w:rPr>
            </w:pPr>
            <w:r>
              <w:rPr>
                <w:b/>
                <w:sz w:val="24"/>
                <w:szCs w:val="24"/>
              </w:rPr>
              <w:t>Meaning</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rPr>
              <w:t>Holy Bible</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lang w:val="en"/>
              </w:rPr>
              <w:t>is useful for teaching God’s word</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rPr>
              <w:t>To show how to change bad behaviour into good behaviour pleasing to God</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rPr>
              <w:t>Warning, talking to, rebuke, reprimand, discipline.</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lang w:val="en"/>
              </w:rPr>
              <w:t>The Word of God is given to you to learn how to be blameless and avoid sin. Study and apply God’s word to help you to be honest and good.</w:t>
            </w:r>
          </w:p>
        </w:tc>
      </w:tr>
      <w:tr w:rsidR="007B5D41" w:rsidTr="007B5D41">
        <w:tc>
          <w:tcPr>
            <w:tcW w:w="3258" w:type="dxa"/>
            <w:tcBorders>
              <w:top w:val="single" w:sz="4" w:space="0" w:color="auto"/>
              <w:left w:val="single" w:sz="4" w:space="0" w:color="auto"/>
              <w:bottom w:val="single" w:sz="4" w:space="0" w:color="auto"/>
              <w:right w:val="single" w:sz="4" w:space="0" w:color="auto"/>
            </w:tcBorders>
            <w:hideMark/>
          </w:tcPr>
          <w:p w:rsidR="007B5D41" w:rsidRDefault="007B5D41">
            <w:pPr>
              <w:rPr>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7B5D41" w:rsidRDefault="007B5D41">
            <w:pPr>
              <w:rPr>
                <w:sz w:val="24"/>
                <w:szCs w:val="24"/>
              </w:rPr>
            </w:pPr>
            <w:r>
              <w:rPr>
                <w:sz w:val="24"/>
                <w:szCs w:val="24"/>
              </w:rPr>
              <w:t>Given by God.</w:t>
            </w:r>
            <w:r>
              <w:rPr>
                <w:sz w:val="24"/>
                <w:szCs w:val="24"/>
                <w:lang w:val="en"/>
              </w:rPr>
              <w:t xml:space="preserve"> It is from God's heart and His mind to the writers</w:t>
            </w:r>
          </w:p>
        </w:tc>
      </w:tr>
    </w:tbl>
    <w:p w:rsidR="00F7541A" w:rsidRDefault="007B5D41" w:rsidP="007B5D41">
      <w:pPr>
        <w:rPr>
          <w:b/>
        </w:rPr>
      </w:pPr>
      <w:r>
        <w:rPr>
          <w:b/>
        </w:rPr>
        <w:t xml:space="preserve"> </w:t>
      </w:r>
    </w:p>
    <w:p w:rsidR="005833C8" w:rsidRDefault="005833C8" w:rsidP="007B5D41">
      <w:pPr>
        <w:rPr>
          <w:b/>
        </w:rPr>
      </w:pPr>
      <w:r>
        <w:rPr>
          <w:b/>
        </w:rPr>
        <w:t>Question 3</w:t>
      </w:r>
    </w:p>
    <w:p w:rsidR="005833C8" w:rsidRDefault="005833C8" w:rsidP="007B5D41">
      <w:r>
        <w:rPr>
          <w:noProof/>
          <w:lang w:val="en-US"/>
        </w:rPr>
        <mc:AlternateContent>
          <mc:Choice Requires="wps">
            <w:drawing>
              <wp:anchor distT="0" distB="0" distL="114300" distR="114300" simplePos="0" relativeHeight="251674624" behindDoc="0" locked="0" layoutInCell="1" allowOverlap="1">
                <wp:simplePos x="0" y="0"/>
                <wp:positionH relativeFrom="column">
                  <wp:posOffset>499532</wp:posOffset>
                </wp:positionH>
                <wp:positionV relativeFrom="paragraph">
                  <wp:posOffset>257810</wp:posOffset>
                </wp:positionV>
                <wp:extent cx="2751667" cy="304800"/>
                <wp:effectExtent l="0" t="0" r="10795" b="19050"/>
                <wp:wrapNone/>
                <wp:docPr id="11" name="Text Box 11"/>
                <wp:cNvGraphicFramePr/>
                <a:graphic xmlns:a="http://schemas.openxmlformats.org/drawingml/2006/main">
                  <a:graphicData uri="http://schemas.microsoft.com/office/word/2010/wordprocessingShape">
                    <wps:wsp>
                      <wps:cNvSpPr txBox="1"/>
                      <wps:spPr>
                        <a:xfrm>
                          <a:off x="0" y="0"/>
                          <a:ext cx="2751667"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3C8" w:rsidRDefault="00583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39.35pt;margin-top:20.3pt;width:216.6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" fillcolor="white [3201]" strokeweight=".5pt">
                <v:textbox>
                  <w:txbxContent>
                    <w:p w:rsidR="005833C8" w:rsidRDefault="005833C8"/>
                  </w:txbxContent>
                </v:textbox>
              </v:shape>
            </w:pict>
          </mc:Fallback>
        </mc:AlternateContent>
      </w:r>
      <w:r w:rsidRPr="005833C8">
        <w:t>Fill in the missing words</w:t>
      </w:r>
    </w:p>
    <w:p w:rsidR="005833C8" w:rsidRDefault="005833C8" w:rsidP="005833C8">
      <w:pPr>
        <w:pStyle w:val="ListParagraph"/>
        <w:numPr>
          <w:ilvl w:val="0"/>
          <w:numId w:val="17"/>
        </w:numPr>
        <w:spacing w:line="600" w:lineRule="auto"/>
      </w:pPr>
      <w:r>
        <w:t xml:space="preserve">                                                                                          </w:t>
      </w:r>
      <w:proofErr w:type="gramStart"/>
      <w:r w:rsidRPr="005833C8">
        <w:t>and</w:t>
      </w:r>
      <w:proofErr w:type="gramEnd"/>
      <w:r w:rsidRPr="005833C8">
        <w:t xml:space="preserve"> is profitable for doctrine, for reproof, for correction, for instruction in righteousness.”</w:t>
      </w:r>
    </w:p>
    <w:p w:rsidR="005833C8" w:rsidRPr="005833C8" w:rsidRDefault="005833C8" w:rsidP="005833C8">
      <w:pPr>
        <w:pStyle w:val="ListParagraph"/>
        <w:spacing w:line="600" w:lineRule="auto"/>
      </w:pPr>
      <w:r>
        <w:rPr>
          <w:noProof/>
          <w:lang w:val="en-US" w:eastAsia="en-US"/>
        </w:rPr>
        <mc:AlternateContent>
          <mc:Choice Requires="wps">
            <w:drawing>
              <wp:anchor distT="0" distB="0" distL="114300" distR="114300" simplePos="0" relativeHeight="251675648" behindDoc="0" locked="0" layoutInCell="1" allowOverlap="1" wp14:anchorId="104DB3FD" wp14:editId="0FFEB194">
                <wp:simplePos x="0" y="0"/>
                <wp:positionH relativeFrom="column">
                  <wp:posOffset>3005455</wp:posOffset>
                </wp:positionH>
                <wp:positionV relativeFrom="paragraph">
                  <wp:posOffset>352425</wp:posOffset>
                </wp:positionV>
                <wp:extent cx="3284855" cy="389255"/>
                <wp:effectExtent l="0" t="0" r="10795" b="10795"/>
                <wp:wrapNone/>
                <wp:docPr id="12" name="Text Box 12"/>
                <wp:cNvGraphicFramePr/>
                <a:graphic xmlns:a="http://schemas.openxmlformats.org/drawingml/2006/main">
                  <a:graphicData uri="http://schemas.microsoft.com/office/word/2010/wordprocessingShape">
                    <wps:wsp>
                      <wps:cNvSpPr txBox="1"/>
                      <wps:spPr>
                        <a:xfrm>
                          <a:off x="0" y="0"/>
                          <a:ext cx="328485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3C8" w:rsidRDefault="00583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left:0;text-align:left;margin-left:236.65pt;margin-top:27.75pt;width:258.65pt;height:30.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" fillcolor="white [3201]" strokeweight=".5pt">
                <v:textbox>
                  <w:txbxContent>
                    <w:p w:rsidR="005833C8" w:rsidRDefault="005833C8"/>
                  </w:txbxContent>
                </v:textbox>
              </v:shape>
            </w:pict>
          </mc:Fallback>
        </mc:AlternateContent>
      </w:r>
    </w:p>
    <w:p w:rsidR="005833C8" w:rsidRPr="005833C8" w:rsidRDefault="005833C8" w:rsidP="007B5D41">
      <w:pPr>
        <w:pStyle w:val="ListParagraph"/>
        <w:numPr>
          <w:ilvl w:val="0"/>
          <w:numId w:val="17"/>
        </w:numPr>
        <w:spacing w:line="600" w:lineRule="auto"/>
      </w:pPr>
      <w:r w:rsidRPr="005833C8">
        <w:t xml:space="preserve">“All Scripture is given by inspiration of God, </w:t>
      </w:r>
    </w:p>
    <w:p w:rsidR="007B5D41" w:rsidRDefault="007B5D41" w:rsidP="007B5D41">
      <w:pPr>
        <w:rPr>
          <w:b/>
        </w:rPr>
      </w:pPr>
    </w:p>
    <w:p w:rsidR="007B5D41" w:rsidRDefault="007B5D41" w:rsidP="007B5D41">
      <w:pPr>
        <w:rPr>
          <w:b/>
        </w:rPr>
      </w:pPr>
    </w:p>
    <w:p w:rsidR="00F7541A" w:rsidRDefault="00F7541A" w:rsidP="007B5D41">
      <w:pPr>
        <w:rPr>
          <w:b/>
        </w:rPr>
      </w:pPr>
    </w:p>
    <w:p w:rsidR="00F7541A" w:rsidRDefault="00F7541A" w:rsidP="007B5D41">
      <w:pPr>
        <w:rPr>
          <w:b/>
        </w:rPr>
      </w:pPr>
    </w:p>
    <w:p w:rsidR="00F7541A" w:rsidRDefault="00F7541A" w:rsidP="007B5D41">
      <w:pPr>
        <w:rPr>
          <w:b/>
        </w:rPr>
      </w:pPr>
    </w:p>
    <w:p w:rsidR="007B5D41" w:rsidRDefault="005833C8" w:rsidP="007B5D41">
      <w:pPr>
        <w:rPr>
          <w:b/>
        </w:rPr>
      </w:pPr>
      <w:r>
        <w:rPr>
          <w:b/>
        </w:rPr>
        <w:lastRenderedPageBreak/>
        <w:t xml:space="preserve">Question </w:t>
      </w:r>
      <w:proofErr w:type="gramStart"/>
      <w:r>
        <w:rPr>
          <w:b/>
        </w:rPr>
        <w:t xml:space="preserve">4 </w:t>
      </w:r>
      <w:r w:rsidR="007B5D41">
        <w:rPr>
          <w:b/>
        </w:rPr>
        <w:t>:</w:t>
      </w:r>
      <w:proofErr w:type="gramEnd"/>
      <w:r w:rsidR="007B5D41">
        <w:rPr>
          <w:b/>
        </w:rPr>
        <w:t xml:space="preserve"> A verse to remember Matthew 28:19-20</w:t>
      </w:r>
    </w:p>
    <w:p w:rsidR="00F7541A" w:rsidRPr="00F7541A" w:rsidRDefault="007B5D41" w:rsidP="007B5D41">
      <w:pPr>
        <w:rPr>
          <w:i/>
          <w:color w:val="0070C0"/>
        </w:rPr>
      </w:pPr>
      <w:r>
        <w:rPr>
          <w:i/>
          <w:color w:val="0070C0"/>
        </w:rPr>
        <w:t>"Go therefore and make disciples of all the nations, baptizing them to observe all things that I have commanded you; and lo, I am with you always, even to the end of the age.”</w:t>
      </w:r>
    </w:p>
    <w:p w:rsidR="007B5D41" w:rsidRDefault="007B5D41" w:rsidP="007B5D41">
      <w:r>
        <w:t>After you have spent time learning the verse put the sentences in the correct order by numbering the phrases 1 to 5</w:t>
      </w:r>
    </w:p>
    <w:p w:rsidR="007B5D41" w:rsidRDefault="007B5D41" w:rsidP="007B5D41">
      <w:pPr>
        <w:rPr>
          <w:b/>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2089150</wp:posOffset>
                </wp:positionH>
                <wp:positionV relativeFrom="paragraph">
                  <wp:posOffset>256540</wp:posOffset>
                </wp:positionV>
                <wp:extent cx="257810" cy="281305"/>
                <wp:effectExtent l="0" t="0" r="25400" b="23495"/>
                <wp:wrapNone/>
                <wp:docPr id="3" name="Text Box 3"/>
                <wp:cNvGraphicFramePr/>
                <a:graphic xmlns:a="http://schemas.openxmlformats.org/drawingml/2006/main">
                  <a:graphicData uri="http://schemas.microsoft.com/office/word/2010/wordprocessingShape">
                    <wps:wsp>
                      <wps:cNvSpPr txBox="1"/>
                      <wps:spPr>
                        <a:xfrm>
                          <a:off x="0" y="0"/>
                          <a:ext cx="26035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31" type="#_x0000_t202" style="position:absolute;margin-left:164.5pt;margin-top:20.2pt;width:20.3pt;height:22.1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" fillcolor="white [3201]" strokeweight=".5pt">
                <v:textbox>
                  <w:txbxContent>
                    <w:p w:rsidR="007B5D41" w:rsidRDefault="007B5D41" w:rsidP="007B5D41">
                      <w:pPr>
                        <w:rPr>
                          <w:color w:val="FF0000"/>
                        </w:rPr>
                      </w:pPr>
                    </w:p>
                  </w:txbxContent>
                </v:textbox>
              </v:shape>
            </w:pict>
          </mc:Fallback>
        </mc:AlternateContent>
      </w:r>
    </w:p>
    <w:p w:rsidR="007B5D41" w:rsidRDefault="007B5D41" w:rsidP="007B5D41">
      <w:r>
        <w:rPr>
          <w:noProof/>
          <w:lang w:val="en-US"/>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281305</wp:posOffset>
                </wp:positionV>
                <wp:extent cx="257810" cy="217805"/>
                <wp:effectExtent l="0" t="0" r="25400" b="10795"/>
                <wp:wrapNone/>
                <wp:docPr id="4" name="Text Box 4"/>
                <wp:cNvGraphicFramePr/>
                <a:graphic xmlns:a="http://schemas.openxmlformats.org/drawingml/2006/main">
                  <a:graphicData uri="http://schemas.microsoft.com/office/word/2010/wordprocessingShape">
                    <wps:wsp>
                      <wps:cNvSpPr txBox="1"/>
                      <wps:spPr>
                        <a:xfrm>
                          <a:off x="0" y="0"/>
                          <a:ext cx="260350"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2" type="#_x0000_t202" style="position:absolute;margin-left:131.55pt;margin-top:22.15pt;width:20.3pt;height:17.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" fillcolor="white [3201]" strokeweight=".5pt">
                <v:textbox>
                  <w:txbxContent>
                    <w:p w:rsidR="007B5D41" w:rsidRDefault="007B5D41" w:rsidP="007B5D41">
                      <w:pPr>
                        <w:rPr>
                          <w:color w:val="FF0000"/>
                        </w:rPr>
                      </w:pPr>
                    </w:p>
                  </w:txbxContent>
                </v:textbox>
              </v:shape>
            </w:pict>
          </mc:Fallback>
        </mc:AlternateContent>
      </w:r>
      <w:proofErr w:type="gramStart"/>
      <w:r>
        <w:t>baptizing</w:t>
      </w:r>
      <w:proofErr w:type="gramEnd"/>
      <w:r>
        <w:t xml:space="preserve"> them to observe all things</w:t>
      </w:r>
    </w:p>
    <w:p w:rsidR="007B5D41" w:rsidRDefault="007B5D41" w:rsidP="007B5D41">
      <w:r>
        <w:rPr>
          <w:noProof/>
          <w:lang w:val="en-US"/>
        </w:rPr>
        <mc:AlternateContent>
          <mc:Choice Requires="wps">
            <w:drawing>
              <wp:anchor distT="0" distB="0" distL="114300" distR="114300" simplePos="0" relativeHeight="251671552" behindDoc="0" locked="0" layoutInCell="1" allowOverlap="1">
                <wp:simplePos x="0" y="0"/>
                <wp:positionH relativeFrom="column">
                  <wp:posOffset>1561465</wp:posOffset>
                </wp:positionH>
                <wp:positionV relativeFrom="paragraph">
                  <wp:posOffset>299085</wp:posOffset>
                </wp:positionV>
                <wp:extent cx="257810" cy="267335"/>
                <wp:effectExtent l="0" t="0" r="25400" b="18415"/>
                <wp:wrapNone/>
                <wp:docPr id="5" name="Text Box 5"/>
                <wp:cNvGraphicFramePr/>
                <a:graphic xmlns:a="http://schemas.openxmlformats.org/drawingml/2006/main">
                  <a:graphicData uri="http://schemas.microsoft.com/office/word/2010/wordprocessingShape">
                    <wps:wsp>
                      <wps:cNvSpPr txBox="1"/>
                      <wps:spPr>
                        <a:xfrm>
                          <a:off x="0" y="0"/>
                          <a:ext cx="2603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3" type="#_x0000_t202" style="position:absolute;margin-left:122.95pt;margin-top:23.55pt;width:20.3pt;height:21.0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" fillcolor="white [3201]" strokeweight=".5pt">
                <v:textbox>
                  <w:txbxContent>
                    <w:p w:rsidR="007B5D41" w:rsidRDefault="007B5D41" w:rsidP="007B5D41">
                      <w:pPr>
                        <w:rPr>
                          <w:color w:val="FF0000"/>
                        </w:rPr>
                      </w:pPr>
                    </w:p>
                  </w:txbxContent>
                </v:textbox>
              </v:shape>
            </w:pict>
          </mc:Fallback>
        </mc:AlternateContent>
      </w:r>
      <w:proofErr w:type="gramStart"/>
      <w:r>
        <w:t>and</w:t>
      </w:r>
      <w:proofErr w:type="gramEnd"/>
      <w:r>
        <w:t xml:space="preserve"> lo, I am with you always</w:t>
      </w:r>
    </w:p>
    <w:p w:rsidR="007B5D41" w:rsidRDefault="007B5D41" w:rsidP="007B5D41">
      <w:r>
        <w:rPr>
          <w:noProof/>
          <w:lang w:val="en-US"/>
        </w:rPr>
        <mc:AlternateContent>
          <mc:Choice Requires="wps">
            <w:drawing>
              <wp:anchor distT="0" distB="0" distL="114300" distR="114300" simplePos="0" relativeHeight="251672576" behindDoc="0" locked="0" layoutInCell="1" allowOverlap="1">
                <wp:simplePos x="0" y="0"/>
                <wp:positionH relativeFrom="column">
                  <wp:posOffset>1716405</wp:posOffset>
                </wp:positionH>
                <wp:positionV relativeFrom="paragraph">
                  <wp:posOffset>292735</wp:posOffset>
                </wp:positionV>
                <wp:extent cx="257810" cy="2603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260350" cy="25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4" type="#_x0000_t202" style="position:absolute;margin-left:135.15pt;margin-top:23.05pt;width:20.3pt;height:20.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" fillcolor="white [3201]" strokeweight=".5pt">
                <v:textbox>
                  <w:txbxContent>
                    <w:p w:rsidR="007B5D41" w:rsidRDefault="007B5D41" w:rsidP="007B5D41">
                      <w:pPr>
                        <w:rPr>
                          <w:color w:val="FF0000"/>
                        </w:rPr>
                      </w:pPr>
                    </w:p>
                  </w:txbxContent>
                </v:textbox>
              </v:shape>
            </w:pict>
          </mc:Fallback>
        </mc:AlternateContent>
      </w:r>
      <w:proofErr w:type="gramStart"/>
      <w:r>
        <w:t>even</w:t>
      </w:r>
      <w:proofErr w:type="gramEnd"/>
      <w:r>
        <w:t xml:space="preserve"> to the end of the age</w:t>
      </w:r>
    </w:p>
    <w:p w:rsidR="007B5D41" w:rsidRDefault="007B5D41" w:rsidP="007B5D41">
      <w:pPr>
        <w:rPr>
          <w:b/>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2873375</wp:posOffset>
                </wp:positionH>
                <wp:positionV relativeFrom="paragraph">
                  <wp:posOffset>275590</wp:posOffset>
                </wp:positionV>
                <wp:extent cx="257810" cy="217805"/>
                <wp:effectExtent l="0" t="0" r="25400" b="10795"/>
                <wp:wrapNone/>
                <wp:docPr id="7" name="Text Box 7"/>
                <wp:cNvGraphicFramePr/>
                <a:graphic xmlns:a="http://schemas.openxmlformats.org/drawingml/2006/main">
                  <a:graphicData uri="http://schemas.microsoft.com/office/word/2010/wordprocessingShape">
                    <wps:wsp>
                      <wps:cNvSpPr txBox="1"/>
                      <wps:spPr>
                        <a:xfrm>
                          <a:off x="0" y="0"/>
                          <a:ext cx="260350"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D41" w:rsidRDefault="007B5D41" w:rsidP="007B5D41">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5" type="#_x0000_t202" style="position:absolute;margin-left:226.25pt;margin-top:21.7pt;width:20.3pt;height:17.1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" fillcolor="white [3201]" strokeweight=".5pt">
                <v:textbox>
                  <w:txbxContent>
                    <w:p w:rsidR="007B5D41" w:rsidRDefault="007B5D41" w:rsidP="007B5D41">
                      <w:pPr>
                        <w:rPr>
                          <w:color w:val="FF0000"/>
                        </w:rPr>
                      </w:pPr>
                    </w:p>
                  </w:txbxContent>
                </v:textbox>
              </v:shape>
            </w:pict>
          </mc:Fallback>
        </mc:AlternateContent>
      </w:r>
      <w:proofErr w:type="gramStart"/>
      <w:r>
        <w:t>that</w:t>
      </w:r>
      <w:proofErr w:type="gramEnd"/>
      <w:r>
        <w:t xml:space="preserve"> I have commanded you;</w:t>
      </w:r>
    </w:p>
    <w:p w:rsidR="007B5D41" w:rsidRDefault="007B5D41" w:rsidP="007B5D41">
      <w:r>
        <w:t>Go therefore and make disciples of all the nations</w:t>
      </w:r>
    </w:p>
    <w:p w:rsidR="007B5D41" w:rsidRDefault="007B5D41" w:rsidP="007B5D41">
      <w:pPr>
        <w:rPr>
          <w:b/>
        </w:rPr>
      </w:pPr>
    </w:p>
    <w:p w:rsidR="007B5D41" w:rsidRDefault="007B5D41" w:rsidP="007B5D41">
      <w:pPr>
        <w:rPr>
          <w:b/>
          <w:color w:val="984806" w:themeColor="accent6" w:themeShade="80"/>
        </w:rPr>
      </w:pPr>
      <w:r>
        <w:rPr>
          <w:b/>
          <w:color w:val="984806" w:themeColor="accent6" w:themeShade="80"/>
        </w:rPr>
        <w:t>Application</w:t>
      </w:r>
    </w:p>
    <w:p w:rsidR="007B5D41" w:rsidRDefault="007B5D41" w:rsidP="007B5D41">
      <w:pPr>
        <w:rPr>
          <w:color w:val="984806" w:themeColor="accent6" w:themeShade="80"/>
        </w:rPr>
      </w:pPr>
      <w:r>
        <w:rPr>
          <w:color w:val="984806" w:themeColor="accent6" w:themeShade="80"/>
        </w:rPr>
        <w:t>Our Church depends on the Holy Bible; each prayer includes many readings from the Holy Bible. We read parts from the Holy Bible when performing any of the church’s mysteries.</w:t>
      </w:r>
    </w:p>
    <w:p w:rsidR="00F7541A" w:rsidRDefault="00F7541A" w:rsidP="007B5D41">
      <w:pPr>
        <w:rPr>
          <w:b/>
        </w:rPr>
      </w:pPr>
    </w:p>
    <w:p w:rsidR="00F7541A" w:rsidRDefault="00F7541A" w:rsidP="007B5D41">
      <w:pPr>
        <w:pStyle w:val="ListParagraph"/>
        <w:numPr>
          <w:ilvl w:val="0"/>
          <w:numId w:val="7"/>
        </w:numPr>
        <w:spacing w:after="0"/>
        <w:rPr>
          <w:rFonts w:cs="Arial"/>
          <w:noProof/>
          <w:sz w:val="24"/>
          <w:szCs w:val="24"/>
          <w:u w:val="single"/>
        </w:rPr>
      </w:pPr>
      <w:r w:rsidRPr="008B7492">
        <w:rPr>
          <w:rFonts w:cs="Arial"/>
          <w:noProof/>
          <w:sz w:val="24"/>
          <w:szCs w:val="24"/>
          <w:u w:val="single"/>
        </w:rPr>
        <w:t xml:space="preserve">Wednesday </w:t>
      </w:r>
      <w:r>
        <w:rPr>
          <w:rFonts w:cs="Arial"/>
          <w:noProof/>
          <w:sz w:val="24"/>
          <w:szCs w:val="24"/>
          <w:u w:val="single"/>
        </w:rPr>
        <w:t>8</w:t>
      </w:r>
      <w:r w:rsidRPr="00F7541A">
        <w:rPr>
          <w:rFonts w:cs="Arial"/>
          <w:noProof/>
          <w:sz w:val="24"/>
          <w:szCs w:val="24"/>
          <w:u w:val="single"/>
          <w:vertAlign w:val="superscript"/>
        </w:rPr>
        <w:t>th</w:t>
      </w:r>
      <w:r>
        <w:rPr>
          <w:rFonts w:cs="Arial"/>
          <w:noProof/>
          <w:sz w:val="24"/>
          <w:szCs w:val="24"/>
          <w:u w:val="single"/>
        </w:rPr>
        <w:t xml:space="preserve"> July</w:t>
      </w:r>
      <w:r w:rsidRPr="008B7492">
        <w:rPr>
          <w:rFonts w:cs="Arial"/>
          <w:noProof/>
          <w:sz w:val="24"/>
          <w:szCs w:val="24"/>
          <w:u w:val="single"/>
        </w:rPr>
        <w:t xml:space="preserve">: </w:t>
      </w:r>
      <w:bookmarkStart w:id="0" w:name="_GoBack"/>
      <w:bookmarkEnd w:id="0"/>
    </w:p>
    <w:p w:rsidR="00F7541A" w:rsidRPr="00F7541A" w:rsidRDefault="00F7541A" w:rsidP="00F7541A">
      <w:pPr>
        <w:pStyle w:val="ListParagraph"/>
        <w:spacing w:after="0"/>
        <w:rPr>
          <w:rFonts w:cs="Arial"/>
          <w:noProof/>
          <w:sz w:val="24"/>
          <w:szCs w:val="24"/>
          <w:u w:val="single"/>
        </w:rPr>
      </w:pPr>
    </w:p>
    <w:p w:rsidR="007B5D41" w:rsidRDefault="00F7541A" w:rsidP="007B5D41">
      <w:pPr>
        <w:rPr>
          <w:b/>
        </w:rPr>
      </w:pPr>
      <w:r>
        <w:rPr>
          <w:b/>
        </w:rPr>
        <w:t>Question 5</w:t>
      </w:r>
    </w:p>
    <w:p w:rsidR="007B5D41" w:rsidRDefault="007B5D41" w:rsidP="007B5D41">
      <w:r>
        <w:t>Read the Bible Verses Below</w:t>
      </w:r>
    </w:p>
    <w:p w:rsidR="007B5D41" w:rsidRDefault="007B5D41" w:rsidP="007B5D41">
      <w:pPr>
        <w:rPr>
          <w:b/>
          <w:color w:val="0070C0"/>
        </w:rPr>
      </w:pPr>
      <w:r>
        <w:rPr>
          <w:b/>
          <w:color w:val="0070C0"/>
        </w:rPr>
        <w:t>Psalm 32: 1-2</w:t>
      </w:r>
    </w:p>
    <w:p w:rsidR="007B5D41" w:rsidRDefault="007B5D41" w:rsidP="007B5D41">
      <w:pPr>
        <w:rPr>
          <w:rStyle w:val="text"/>
          <w:i/>
        </w:rPr>
      </w:pPr>
      <w:r>
        <w:rPr>
          <w:rStyle w:val="text"/>
          <w:i/>
          <w:color w:val="0070C0"/>
        </w:rPr>
        <w:t xml:space="preserve">Blessed </w:t>
      </w:r>
      <w:r>
        <w:rPr>
          <w:rStyle w:val="text"/>
          <w:i/>
          <w:iCs/>
          <w:color w:val="0070C0"/>
        </w:rPr>
        <w:t>is he whose</w:t>
      </w:r>
      <w:r>
        <w:rPr>
          <w:rStyle w:val="text"/>
          <w:i/>
          <w:color w:val="0070C0"/>
        </w:rPr>
        <w:t xml:space="preserve"> transgression </w:t>
      </w:r>
      <w:r>
        <w:rPr>
          <w:rStyle w:val="text"/>
          <w:i/>
          <w:iCs/>
          <w:color w:val="0070C0"/>
        </w:rPr>
        <w:t>is</w:t>
      </w:r>
      <w:r>
        <w:rPr>
          <w:rStyle w:val="text"/>
          <w:i/>
          <w:color w:val="0070C0"/>
        </w:rPr>
        <w:t xml:space="preserve"> forgiven</w:t>
      </w:r>
      <w:proofErr w:type="gramStart"/>
      <w:r>
        <w:rPr>
          <w:rStyle w:val="text"/>
          <w:i/>
          <w:color w:val="0070C0"/>
        </w:rPr>
        <w:t>,</w:t>
      </w:r>
      <w:proofErr w:type="gramEnd"/>
      <w:r>
        <w:rPr>
          <w:i/>
          <w:color w:val="0070C0"/>
        </w:rPr>
        <w:br/>
      </w:r>
      <w:r>
        <w:rPr>
          <w:rStyle w:val="text"/>
          <w:i/>
          <w:iCs/>
          <w:color w:val="0070C0"/>
        </w:rPr>
        <w:t>Whose</w:t>
      </w:r>
      <w:r>
        <w:rPr>
          <w:rStyle w:val="text"/>
          <w:i/>
          <w:color w:val="0070C0"/>
        </w:rPr>
        <w:t xml:space="preserve"> sin </w:t>
      </w:r>
      <w:r>
        <w:rPr>
          <w:rStyle w:val="text"/>
          <w:i/>
          <w:iCs/>
          <w:color w:val="0070C0"/>
        </w:rPr>
        <w:t>is</w:t>
      </w:r>
      <w:r>
        <w:rPr>
          <w:rStyle w:val="text"/>
          <w:i/>
          <w:color w:val="0070C0"/>
        </w:rPr>
        <w:t xml:space="preserve"> covered.</w:t>
      </w:r>
      <w:r>
        <w:rPr>
          <w:i/>
          <w:color w:val="0070C0"/>
        </w:rPr>
        <w:br/>
      </w:r>
      <w:r>
        <w:rPr>
          <w:rStyle w:val="text"/>
          <w:i/>
          <w:color w:val="0070C0"/>
          <w:vertAlign w:val="superscript"/>
        </w:rPr>
        <w:t>2 </w:t>
      </w:r>
      <w:r>
        <w:rPr>
          <w:rStyle w:val="text"/>
          <w:i/>
          <w:color w:val="0070C0"/>
        </w:rPr>
        <w:t xml:space="preserve">Blessed </w:t>
      </w:r>
      <w:r>
        <w:rPr>
          <w:rStyle w:val="text"/>
          <w:i/>
          <w:iCs/>
          <w:color w:val="0070C0"/>
        </w:rPr>
        <w:t>is</w:t>
      </w:r>
      <w:r>
        <w:rPr>
          <w:rStyle w:val="text"/>
          <w:i/>
          <w:color w:val="0070C0"/>
        </w:rPr>
        <w:t xml:space="preserve"> the man to whom the </w:t>
      </w:r>
      <w:r>
        <w:rPr>
          <w:rStyle w:val="small-caps"/>
          <w:i/>
          <w:smallCaps/>
          <w:color w:val="0070C0"/>
        </w:rPr>
        <w:t>Lord</w:t>
      </w:r>
      <w:r>
        <w:rPr>
          <w:rStyle w:val="text"/>
          <w:i/>
          <w:color w:val="0070C0"/>
        </w:rPr>
        <w:t xml:space="preserve"> does not impute iniquity</w:t>
      </w:r>
      <w:proofErr w:type="gramStart"/>
      <w:r>
        <w:rPr>
          <w:rStyle w:val="text"/>
          <w:i/>
          <w:color w:val="0070C0"/>
        </w:rPr>
        <w:t>,</w:t>
      </w:r>
      <w:proofErr w:type="gramEnd"/>
      <w:r>
        <w:rPr>
          <w:i/>
          <w:color w:val="0070C0"/>
        </w:rPr>
        <w:br/>
      </w:r>
      <w:r>
        <w:rPr>
          <w:rStyle w:val="text"/>
          <w:i/>
          <w:color w:val="0070C0"/>
        </w:rPr>
        <w:t xml:space="preserve">And in whose spirit </w:t>
      </w:r>
      <w:r>
        <w:rPr>
          <w:rStyle w:val="text"/>
          <w:i/>
          <w:iCs/>
          <w:color w:val="0070C0"/>
        </w:rPr>
        <w:t>there is</w:t>
      </w:r>
      <w:r>
        <w:rPr>
          <w:rStyle w:val="text"/>
          <w:i/>
          <w:color w:val="0070C0"/>
        </w:rPr>
        <w:t xml:space="preserve"> no deceit.</w:t>
      </w:r>
    </w:p>
    <w:p w:rsidR="00F7541A" w:rsidRDefault="00F7541A" w:rsidP="007B5D41">
      <w:pPr>
        <w:rPr>
          <w:rStyle w:val="text"/>
          <w:b/>
          <w:color w:val="0070C0"/>
        </w:rPr>
      </w:pPr>
    </w:p>
    <w:p w:rsidR="00F7541A" w:rsidRDefault="00F7541A" w:rsidP="007B5D41">
      <w:pPr>
        <w:rPr>
          <w:rStyle w:val="text"/>
          <w:b/>
          <w:color w:val="0070C0"/>
        </w:rPr>
      </w:pPr>
    </w:p>
    <w:p w:rsidR="00F7541A" w:rsidRDefault="00F7541A" w:rsidP="007B5D41">
      <w:pPr>
        <w:rPr>
          <w:rStyle w:val="text"/>
          <w:b/>
          <w:color w:val="0070C0"/>
        </w:rPr>
      </w:pPr>
    </w:p>
    <w:p w:rsidR="00F7541A" w:rsidRDefault="00F7541A" w:rsidP="007B5D41">
      <w:pPr>
        <w:rPr>
          <w:rStyle w:val="text"/>
          <w:b/>
          <w:color w:val="0070C0"/>
        </w:rPr>
      </w:pPr>
    </w:p>
    <w:p w:rsidR="00F7541A" w:rsidRDefault="00F7541A" w:rsidP="007B5D41">
      <w:pPr>
        <w:rPr>
          <w:rStyle w:val="text"/>
          <w:b/>
          <w:color w:val="0070C0"/>
        </w:rPr>
      </w:pPr>
    </w:p>
    <w:p w:rsidR="007B5D41" w:rsidRDefault="007B5D41" w:rsidP="007B5D41">
      <w:pPr>
        <w:rPr>
          <w:rStyle w:val="text"/>
          <w:b/>
          <w:color w:val="0070C0"/>
        </w:rPr>
      </w:pPr>
      <w:r>
        <w:rPr>
          <w:rStyle w:val="text"/>
          <w:b/>
          <w:color w:val="0070C0"/>
        </w:rPr>
        <w:lastRenderedPageBreak/>
        <w:t>John 2:1-21</w:t>
      </w:r>
    </w:p>
    <w:p w:rsidR="007B5D41" w:rsidRDefault="007B5D41" w:rsidP="007B5D41">
      <w:pPr>
        <w:spacing w:before="100" w:beforeAutospacing="1" w:after="100" w:afterAutospacing="1" w:line="240" w:lineRule="auto"/>
        <w:outlineLvl w:val="2"/>
        <w:rPr>
          <w:rFonts w:eastAsia="Times New Roman" w:cs="Times New Roman"/>
          <w:bCs/>
          <w:lang w:val="en-US"/>
        </w:rPr>
      </w:pPr>
      <w:r>
        <w:rPr>
          <w:rFonts w:eastAsia="Times New Roman" w:cs="Times New Roman"/>
          <w:b/>
          <w:bCs/>
          <w:color w:val="0070C0"/>
          <w:lang w:val="en-US"/>
        </w:rPr>
        <w:t>Water Turned to Wine</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2</w:t>
      </w:r>
      <w:r>
        <w:rPr>
          <w:rFonts w:eastAsia="Times New Roman" w:cs="Times New Roman"/>
          <w:i/>
          <w:color w:val="0070C0"/>
          <w:lang w:val="en-US"/>
        </w:rPr>
        <w:t xml:space="preserve"> On the third day there was a wedding in Cana of Galilee, and the mother of Jesus was there. </w:t>
      </w:r>
      <w:r>
        <w:rPr>
          <w:rFonts w:eastAsia="Times New Roman" w:cs="Times New Roman"/>
          <w:i/>
          <w:color w:val="0070C0"/>
          <w:vertAlign w:val="superscript"/>
          <w:lang w:val="en-US"/>
        </w:rPr>
        <w:t>2 </w:t>
      </w:r>
      <w:r>
        <w:rPr>
          <w:rFonts w:eastAsia="Times New Roman" w:cs="Times New Roman"/>
          <w:i/>
          <w:color w:val="0070C0"/>
          <w:lang w:val="en-US"/>
        </w:rPr>
        <w:t xml:space="preserve">Now both Jesus and His disciples were invited to the wedding. </w:t>
      </w:r>
      <w:r>
        <w:rPr>
          <w:rFonts w:eastAsia="Times New Roman" w:cs="Times New Roman"/>
          <w:i/>
          <w:color w:val="0070C0"/>
          <w:vertAlign w:val="superscript"/>
          <w:lang w:val="en-US"/>
        </w:rPr>
        <w:t>3 </w:t>
      </w:r>
      <w:r>
        <w:rPr>
          <w:rFonts w:eastAsia="Times New Roman" w:cs="Times New Roman"/>
          <w:i/>
          <w:color w:val="0070C0"/>
          <w:lang w:val="en-US"/>
        </w:rPr>
        <w:t>And when they ran out of wine, the mother of Jesus said to Him, “They have no wine.”</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4 </w:t>
      </w:r>
      <w:r>
        <w:rPr>
          <w:rFonts w:eastAsia="Times New Roman" w:cs="Times New Roman"/>
          <w:i/>
          <w:color w:val="0070C0"/>
          <w:lang w:val="en-US"/>
        </w:rPr>
        <w:t xml:space="preserve">Jesus said to her, “Woman, what does your concern have to do with </w:t>
      </w:r>
      <w:proofErr w:type="gramStart"/>
      <w:r>
        <w:rPr>
          <w:rFonts w:eastAsia="Times New Roman" w:cs="Times New Roman"/>
          <w:i/>
          <w:color w:val="0070C0"/>
          <w:lang w:val="en-US"/>
        </w:rPr>
        <w:t>Me</w:t>
      </w:r>
      <w:proofErr w:type="gramEnd"/>
      <w:r>
        <w:rPr>
          <w:rFonts w:eastAsia="Times New Roman" w:cs="Times New Roman"/>
          <w:i/>
          <w:color w:val="0070C0"/>
          <w:lang w:val="en-US"/>
        </w:rPr>
        <w:t>? My hour has not yet come.”</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5 </w:t>
      </w:r>
      <w:r>
        <w:rPr>
          <w:rFonts w:eastAsia="Times New Roman" w:cs="Times New Roman"/>
          <w:i/>
          <w:color w:val="0070C0"/>
          <w:lang w:val="en-US"/>
        </w:rPr>
        <w:t xml:space="preserve">His mother said to the servants, “Whatever He says to you, </w:t>
      </w:r>
      <w:proofErr w:type="gramStart"/>
      <w:r>
        <w:rPr>
          <w:rFonts w:eastAsia="Times New Roman" w:cs="Times New Roman"/>
          <w:i/>
          <w:color w:val="0070C0"/>
          <w:lang w:val="en-US"/>
        </w:rPr>
        <w:t>do</w:t>
      </w:r>
      <w:proofErr w:type="gramEnd"/>
      <w:r>
        <w:rPr>
          <w:rFonts w:eastAsia="Times New Roman" w:cs="Times New Roman"/>
          <w:i/>
          <w:color w:val="0070C0"/>
          <w:lang w:val="en-US"/>
        </w:rPr>
        <w:t xml:space="preserve"> </w:t>
      </w:r>
      <w:r>
        <w:rPr>
          <w:rFonts w:eastAsia="Times New Roman" w:cs="Times New Roman"/>
          <w:i/>
          <w:iCs/>
          <w:color w:val="0070C0"/>
          <w:lang w:val="en-US"/>
        </w:rPr>
        <w:t>it.</w:t>
      </w:r>
      <w:r>
        <w:rPr>
          <w:rFonts w:eastAsia="Times New Roman" w:cs="Times New Roman"/>
          <w:i/>
          <w:color w:val="0070C0"/>
          <w:lang w:val="en-US"/>
        </w:rPr>
        <w:t>”</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6 </w:t>
      </w:r>
      <w:r>
        <w:rPr>
          <w:rFonts w:eastAsia="Times New Roman" w:cs="Times New Roman"/>
          <w:i/>
          <w:color w:val="0070C0"/>
          <w:lang w:val="en-US"/>
        </w:rPr>
        <w:t xml:space="preserve">Now there were set there six </w:t>
      </w:r>
      <w:proofErr w:type="spellStart"/>
      <w:r>
        <w:rPr>
          <w:rFonts w:eastAsia="Times New Roman" w:cs="Times New Roman"/>
          <w:i/>
          <w:color w:val="0070C0"/>
          <w:lang w:val="en-US"/>
        </w:rPr>
        <w:t>waterpots</w:t>
      </w:r>
      <w:proofErr w:type="spellEnd"/>
      <w:r>
        <w:rPr>
          <w:rFonts w:eastAsia="Times New Roman" w:cs="Times New Roman"/>
          <w:i/>
          <w:color w:val="0070C0"/>
          <w:lang w:val="en-US"/>
        </w:rPr>
        <w:t xml:space="preserve"> of stone, according to the manner of purification of the Jews, containing twenty or thirty gallons apiece. </w:t>
      </w:r>
      <w:r>
        <w:rPr>
          <w:rFonts w:eastAsia="Times New Roman" w:cs="Times New Roman"/>
          <w:i/>
          <w:color w:val="0070C0"/>
          <w:vertAlign w:val="superscript"/>
          <w:lang w:val="en-US"/>
        </w:rPr>
        <w:t>7 </w:t>
      </w:r>
      <w:r>
        <w:rPr>
          <w:rFonts w:eastAsia="Times New Roman" w:cs="Times New Roman"/>
          <w:i/>
          <w:color w:val="0070C0"/>
          <w:lang w:val="en-US"/>
        </w:rPr>
        <w:t xml:space="preserve">Jesus said to </w:t>
      </w:r>
      <w:proofErr w:type="gramStart"/>
      <w:r>
        <w:rPr>
          <w:rFonts w:eastAsia="Times New Roman" w:cs="Times New Roman"/>
          <w:i/>
          <w:color w:val="0070C0"/>
          <w:lang w:val="en-US"/>
        </w:rPr>
        <w:t>them,</w:t>
      </w:r>
      <w:proofErr w:type="gramEnd"/>
      <w:r>
        <w:rPr>
          <w:rFonts w:eastAsia="Times New Roman" w:cs="Times New Roman"/>
          <w:i/>
          <w:color w:val="0070C0"/>
          <w:lang w:val="en-US"/>
        </w:rPr>
        <w:t xml:space="preserve"> “Fill the </w:t>
      </w:r>
      <w:proofErr w:type="spellStart"/>
      <w:r>
        <w:rPr>
          <w:rFonts w:eastAsia="Times New Roman" w:cs="Times New Roman"/>
          <w:i/>
          <w:color w:val="0070C0"/>
          <w:lang w:val="en-US"/>
        </w:rPr>
        <w:t>waterpots</w:t>
      </w:r>
      <w:proofErr w:type="spellEnd"/>
      <w:r>
        <w:rPr>
          <w:rFonts w:eastAsia="Times New Roman" w:cs="Times New Roman"/>
          <w:i/>
          <w:color w:val="0070C0"/>
          <w:lang w:val="en-US"/>
        </w:rPr>
        <w:t xml:space="preserve"> with water.” And they filled them up to the brim. </w:t>
      </w:r>
      <w:r>
        <w:rPr>
          <w:rFonts w:eastAsia="Times New Roman" w:cs="Times New Roman"/>
          <w:i/>
          <w:color w:val="0070C0"/>
          <w:vertAlign w:val="superscript"/>
          <w:lang w:val="en-US"/>
        </w:rPr>
        <w:t>8 </w:t>
      </w:r>
      <w:r>
        <w:rPr>
          <w:rFonts w:eastAsia="Times New Roman" w:cs="Times New Roman"/>
          <w:i/>
          <w:color w:val="0070C0"/>
          <w:lang w:val="en-US"/>
        </w:rPr>
        <w:t xml:space="preserve">And He said to them, “Draw </w:t>
      </w:r>
      <w:r>
        <w:rPr>
          <w:rFonts w:eastAsia="Times New Roman" w:cs="Times New Roman"/>
          <w:i/>
          <w:iCs/>
          <w:color w:val="0070C0"/>
          <w:lang w:val="en-US"/>
        </w:rPr>
        <w:t>some</w:t>
      </w:r>
      <w:r>
        <w:rPr>
          <w:rFonts w:eastAsia="Times New Roman" w:cs="Times New Roman"/>
          <w:i/>
          <w:color w:val="0070C0"/>
          <w:lang w:val="en-US"/>
        </w:rPr>
        <w:t xml:space="preserve"> out now, and take </w:t>
      </w:r>
      <w:r>
        <w:rPr>
          <w:rFonts w:eastAsia="Times New Roman" w:cs="Times New Roman"/>
          <w:i/>
          <w:iCs/>
          <w:color w:val="0070C0"/>
          <w:lang w:val="en-US"/>
        </w:rPr>
        <w:t>it</w:t>
      </w:r>
      <w:r>
        <w:rPr>
          <w:rFonts w:eastAsia="Times New Roman" w:cs="Times New Roman"/>
          <w:i/>
          <w:color w:val="0070C0"/>
          <w:lang w:val="en-US"/>
        </w:rPr>
        <w:t xml:space="preserve"> to the master of the feast.” And they took </w:t>
      </w:r>
      <w:r>
        <w:rPr>
          <w:rFonts w:eastAsia="Times New Roman" w:cs="Times New Roman"/>
          <w:i/>
          <w:iCs/>
          <w:color w:val="0070C0"/>
          <w:lang w:val="en-US"/>
        </w:rPr>
        <w:t>it.</w:t>
      </w:r>
      <w:r>
        <w:rPr>
          <w:rFonts w:eastAsia="Times New Roman" w:cs="Times New Roman"/>
          <w:i/>
          <w:color w:val="0070C0"/>
          <w:lang w:val="en-US"/>
        </w:rPr>
        <w:t xml:space="preserve"> </w:t>
      </w:r>
      <w:r>
        <w:rPr>
          <w:rFonts w:eastAsia="Times New Roman" w:cs="Times New Roman"/>
          <w:i/>
          <w:color w:val="0070C0"/>
          <w:vertAlign w:val="superscript"/>
          <w:lang w:val="en-US"/>
        </w:rPr>
        <w:t>9 </w:t>
      </w:r>
      <w:r>
        <w:rPr>
          <w:rFonts w:eastAsia="Times New Roman" w:cs="Times New Roman"/>
          <w:i/>
          <w:color w:val="0070C0"/>
          <w:lang w:val="en-US"/>
        </w:rPr>
        <w:t xml:space="preserve">When the master of the feast had tasted the water that was made wine, and did not know where it came from (but the servants who had drawn the water knew), the master of the feast called the bridegroom. </w:t>
      </w:r>
      <w:r>
        <w:rPr>
          <w:rFonts w:eastAsia="Times New Roman" w:cs="Times New Roman"/>
          <w:i/>
          <w:color w:val="0070C0"/>
          <w:vertAlign w:val="superscript"/>
          <w:lang w:val="en-US"/>
        </w:rPr>
        <w:t>10 </w:t>
      </w:r>
      <w:r>
        <w:rPr>
          <w:rFonts w:eastAsia="Times New Roman" w:cs="Times New Roman"/>
          <w:i/>
          <w:color w:val="0070C0"/>
          <w:lang w:val="en-US"/>
        </w:rPr>
        <w:t xml:space="preserve">And he said to him, “Every man at the beginning sets out the good wine, and when the </w:t>
      </w:r>
      <w:r>
        <w:rPr>
          <w:rFonts w:eastAsia="Times New Roman" w:cs="Times New Roman"/>
          <w:i/>
          <w:iCs/>
          <w:color w:val="0070C0"/>
          <w:lang w:val="en-US"/>
        </w:rPr>
        <w:t>guests</w:t>
      </w:r>
      <w:r>
        <w:rPr>
          <w:rFonts w:eastAsia="Times New Roman" w:cs="Times New Roman"/>
          <w:i/>
          <w:color w:val="0070C0"/>
          <w:lang w:val="en-US"/>
        </w:rPr>
        <w:t xml:space="preserve"> have well drunk, then the inferior. You have kept the good wine until now!”</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11 </w:t>
      </w:r>
      <w:r>
        <w:rPr>
          <w:rFonts w:eastAsia="Times New Roman" w:cs="Times New Roman"/>
          <w:i/>
          <w:color w:val="0070C0"/>
          <w:lang w:val="en-US"/>
        </w:rPr>
        <w:t>This beginning of signs Jesus did in Cana of Galilee, and manifested His glory; and His disciples believed in Him.</w:t>
      </w:r>
    </w:p>
    <w:p w:rsidR="007B5D41" w:rsidRDefault="007B5D41" w:rsidP="00F7541A">
      <w:pPr>
        <w:spacing w:after="0" w:line="240" w:lineRule="auto"/>
        <w:rPr>
          <w:rFonts w:eastAsia="Times New Roman" w:cs="Times New Roman"/>
          <w:i/>
          <w:color w:val="0070C0"/>
          <w:lang w:val="en-US"/>
        </w:rPr>
      </w:pPr>
      <w:r>
        <w:rPr>
          <w:rFonts w:eastAsia="Times New Roman" w:cs="Times New Roman"/>
          <w:i/>
          <w:color w:val="0070C0"/>
          <w:vertAlign w:val="superscript"/>
          <w:lang w:val="en-US"/>
        </w:rPr>
        <w:t>12 </w:t>
      </w:r>
      <w:r>
        <w:rPr>
          <w:rFonts w:eastAsia="Times New Roman" w:cs="Times New Roman"/>
          <w:i/>
          <w:color w:val="0070C0"/>
          <w:lang w:val="en-US"/>
        </w:rPr>
        <w:t>After this He went down to Capernaum, He, His mother, His brothers, and His disciples; and they did not stay there many days.</w:t>
      </w:r>
    </w:p>
    <w:p w:rsidR="007B5D41" w:rsidRDefault="007B5D41" w:rsidP="007B5D41">
      <w:pPr>
        <w:spacing w:before="100" w:beforeAutospacing="1" w:after="100" w:afterAutospacing="1" w:line="240" w:lineRule="auto"/>
        <w:outlineLvl w:val="2"/>
        <w:rPr>
          <w:rFonts w:eastAsia="Times New Roman" w:cs="Times New Roman"/>
          <w:b/>
          <w:bCs/>
          <w:color w:val="0070C0"/>
          <w:lang w:val="en-US"/>
        </w:rPr>
      </w:pPr>
      <w:r>
        <w:rPr>
          <w:rFonts w:eastAsia="Times New Roman" w:cs="Times New Roman"/>
          <w:b/>
          <w:bCs/>
          <w:color w:val="0070C0"/>
          <w:lang w:val="en-US"/>
        </w:rPr>
        <w:t>Jesus Cleanses the Temple</w:t>
      </w:r>
    </w:p>
    <w:p w:rsidR="007B5D41" w:rsidRDefault="007B5D41" w:rsidP="007B5D41">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13 </w:t>
      </w:r>
      <w:r>
        <w:rPr>
          <w:rFonts w:eastAsia="Times New Roman" w:cs="Times New Roman"/>
          <w:i/>
          <w:color w:val="0070C0"/>
          <w:lang w:val="en-US"/>
        </w:rPr>
        <w:t xml:space="preserve">Now the Passover of the Jews was at hand, and Jesus went up to Jerusalem. </w:t>
      </w:r>
      <w:r>
        <w:rPr>
          <w:rFonts w:eastAsia="Times New Roman" w:cs="Times New Roman"/>
          <w:i/>
          <w:color w:val="0070C0"/>
          <w:vertAlign w:val="superscript"/>
          <w:lang w:val="en-US"/>
        </w:rPr>
        <w:t>14 </w:t>
      </w:r>
      <w:r>
        <w:rPr>
          <w:rFonts w:eastAsia="Times New Roman" w:cs="Times New Roman"/>
          <w:i/>
          <w:color w:val="0070C0"/>
          <w:lang w:val="en-US"/>
        </w:rPr>
        <w:t xml:space="preserve">And He found in the temple those who sold oxen and sheep and doves, and the money changers doing business. </w:t>
      </w:r>
      <w:r>
        <w:rPr>
          <w:rFonts w:eastAsia="Times New Roman" w:cs="Times New Roman"/>
          <w:i/>
          <w:color w:val="0070C0"/>
          <w:vertAlign w:val="superscript"/>
          <w:lang w:val="en-US"/>
        </w:rPr>
        <w:t>15 </w:t>
      </w:r>
      <w:r>
        <w:rPr>
          <w:rFonts w:eastAsia="Times New Roman" w:cs="Times New Roman"/>
          <w:i/>
          <w:color w:val="0070C0"/>
          <w:lang w:val="en-US"/>
        </w:rPr>
        <w:t xml:space="preserve">When He had made a whip of cords, He drove them all out of the temple, with the sheep and the oxen, and poured out the changers’ money and overturned the tables. </w:t>
      </w:r>
      <w:r>
        <w:rPr>
          <w:rFonts w:eastAsia="Times New Roman" w:cs="Times New Roman"/>
          <w:i/>
          <w:color w:val="0070C0"/>
          <w:vertAlign w:val="superscript"/>
          <w:lang w:val="en-US"/>
        </w:rPr>
        <w:t>16 </w:t>
      </w:r>
      <w:r>
        <w:rPr>
          <w:rFonts w:eastAsia="Times New Roman" w:cs="Times New Roman"/>
          <w:i/>
          <w:color w:val="0070C0"/>
          <w:lang w:val="en-US"/>
        </w:rPr>
        <w:t xml:space="preserve">And He said to those who sold doves, “Take these things away! Do not make My Father’s house a house of merchandise!” </w:t>
      </w:r>
      <w:r>
        <w:rPr>
          <w:rFonts w:eastAsia="Times New Roman" w:cs="Times New Roman"/>
          <w:i/>
          <w:color w:val="0070C0"/>
          <w:vertAlign w:val="superscript"/>
          <w:lang w:val="en-US"/>
        </w:rPr>
        <w:t>17 </w:t>
      </w:r>
      <w:r>
        <w:rPr>
          <w:rFonts w:eastAsia="Times New Roman" w:cs="Times New Roman"/>
          <w:i/>
          <w:color w:val="0070C0"/>
          <w:lang w:val="en-US"/>
        </w:rPr>
        <w:t xml:space="preserve">Then His disciples remembered that it was written, “Zeal for Your house has </w:t>
      </w:r>
      <w:proofErr w:type="gramStart"/>
      <w:r>
        <w:rPr>
          <w:rFonts w:eastAsia="Times New Roman" w:cs="Times New Roman"/>
          <w:i/>
          <w:color w:val="0070C0"/>
          <w:lang w:val="en-US"/>
        </w:rPr>
        <w:t>eaten  Me</w:t>
      </w:r>
      <w:proofErr w:type="gramEnd"/>
      <w:r>
        <w:rPr>
          <w:rFonts w:eastAsia="Times New Roman" w:cs="Times New Roman"/>
          <w:i/>
          <w:color w:val="0070C0"/>
          <w:lang w:val="en-US"/>
        </w:rPr>
        <w:t xml:space="preserve"> up.”</w:t>
      </w:r>
    </w:p>
    <w:p w:rsidR="007B5D41" w:rsidRDefault="007B5D41" w:rsidP="007B5D41">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18 </w:t>
      </w:r>
      <w:r>
        <w:rPr>
          <w:rFonts w:eastAsia="Times New Roman" w:cs="Times New Roman"/>
          <w:i/>
          <w:color w:val="0070C0"/>
          <w:lang w:val="en-US"/>
        </w:rPr>
        <w:t xml:space="preserve">So the Jews answered and said to Him, “What sign do </w:t>
      </w:r>
      <w:proofErr w:type="gramStart"/>
      <w:r>
        <w:rPr>
          <w:rFonts w:eastAsia="Times New Roman" w:cs="Times New Roman"/>
          <w:i/>
          <w:color w:val="0070C0"/>
          <w:lang w:val="en-US"/>
        </w:rPr>
        <w:t>You</w:t>
      </w:r>
      <w:proofErr w:type="gramEnd"/>
      <w:r>
        <w:rPr>
          <w:rFonts w:eastAsia="Times New Roman" w:cs="Times New Roman"/>
          <w:i/>
          <w:color w:val="0070C0"/>
          <w:lang w:val="en-US"/>
        </w:rPr>
        <w:t xml:space="preserve"> show to us, since You do these things?”</w:t>
      </w:r>
    </w:p>
    <w:p w:rsidR="007B5D41" w:rsidRDefault="007B5D41" w:rsidP="007B5D41">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19 </w:t>
      </w:r>
      <w:r>
        <w:rPr>
          <w:rFonts w:eastAsia="Times New Roman" w:cs="Times New Roman"/>
          <w:i/>
          <w:color w:val="0070C0"/>
          <w:lang w:val="en-US"/>
        </w:rPr>
        <w:t>Jesus answered and said to them, “Destroy this temple, and in three days I will raise it up.”</w:t>
      </w:r>
    </w:p>
    <w:p w:rsidR="007B5D41" w:rsidRDefault="007B5D41" w:rsidP="007B5D41">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20 </w:t>
      </w:r>
      <w:r>
        <w:rPr>
          <w:rFonts w:eastAsia="Times New Roman" w:cs="Times New Roman"/>
          <w:i/>
          <w:color w:val="0070C0"/>
          <w:lang w:val="en-US"/>
        </w:rPr>
        <w:t xml:space="preserve">Then the Jews said, “It has taken forty-six years to build this temple, and will </w:t>
      </w:r>
      <w:proofErr w:type="gramStart"/>
      <w:r>
        <w:rPr>
          <w:rFonts w:eastAsia="Times New Roman" w:cs="Times New Roman"/>
          <w:i/>
          <w:color w:val="0070C0"/>
          <w:lang w:val="en-US"/>
        </w:rPr>
        <w:t>You</w:t>
      </w:r>
      <w:proofErr w:type="gramEnd"/>
      <w:r>
        <w:rPr>
          <w:rFonts w:eastAsia="Times New Roman" w:cs="Times New Roman"/>
          <w:i/>
          <w:color w:val="0070C0"/>
          <w:lang w:val="en-US"/>
        </w:rPr>
        <w:t xml:space="preserve"> raise it up in three days?”</w:t>
      </w:r>
    </w:p>
    <w:p w:rsidR="007B5D41" w:rsidRDefault="007B5D41" w:rsidP="007B5D41">
      <w:pPr>
        <w:spacing w:before="100" w:beforeAutospacing="1" w:after="100" w:afterAutospacing="1" w:line="240" w:lineRule="auto"/>
        <w:rPr>
          <w:rFonts w:eastAsia="Times New Roman" w:cs="Times New Roman"/>
          <w:i/>
          <w:color w:val="0070C0"/>
          <w:lang w:val="en-US"/>
        </w:rPr>
      </w:pPr>
      <w:r>
        <w:rPr>
          <w:rFonts w:eastAsia="Times New Roman" w:cs="Times New Roman"/>
          <w:i/>
          <w:color w:val="0070C0"/>
          <w:vertAlign w:val="superscript"/>
          <w:lang w:val="en-US"/>
        </w:rPr>
        <w:t>21 </w:t>
      </w:r>
      <w:r>
        <w:rPr>
          <w:rFonts w:eastAsia="Times New Roman" w:cs="Times New Roman"/>
          <w:i/>
          <w:color w:val="0070C0"/>
          <w:lang w:val="en-US"/>
        </w:rPr>
        <w:t xml:space="preserve">But He was speaking of the temple of His body. </w:t>
      </w:r>
    </w:p>
    <w:p w:rsidR="007B5D41" w:rsidRDefault="007B5D41" w:rsidP="007B5D41">
      <w:r>
        <w:t>Which Sacrament matches the Bible reading</w:t>
      </w:r>
      <w:r w:rsidR="00F7541A">
        <w:t>s above</w:t>
      </w:r>
      <w:r>
        <w:t>?</w:t>
      </w:r>
    </w:p>
    <w:p w:rsidR="007B5D41" w:rsidRDefault="007B5D41" w:rsidP="007B5D41">
      <w:pPr>
        <w:pStyle w:val="ListParagraph"/>
        <w:numPr>
          <w:ilvl w:val="0"/>
          <w:numId w:val="12"/>
        </w:numPr>
      </w:pPr>
      <w:r>
        <w:t>Anointing of the Sick</w:t>
      </w:r>
    </w:p>
    <w:p w:rsidR="007B5D41" w:rsidRDefault="007B5D41" w:rsidP="007B5D41">
      <w:pPr>
        <w:pStyle w:val="ListParagraph"/>
        <w:numPr>
          <w:ilvl w:val="0"/>
          <w:numId w:val="12"/>
        </w:numPr>
      </w:pPr>
      <w:r>
        <w:t xml:space="preserve">The Eucharist (Holy Communion) </w:t>
      </w:r>
    </w:p>
    <w:p w:rsidR="007B5D41" w:rsidRDefault="007B5D41" w:rsidP="007B5D41">
      <w:pPr>
        <w:pStyle w:val="ListParagraph"/>
        <w:numPr>
          <w:ilvl w:val="0"/>
          <w:numId w:val="12"/>
        </w:numPr>
      </w:pPr>
      <w:r>
        <w:t>Baptism</w:t>
      </w:r>
    </w:p>
    <w:p w:rsidR="007B5D41" w:rsidRDefault="007B5D41" w:rsidP="007B5D41">
      <w:pPr>
        <w:pStyle w:val="ListParagraph"/>
        <w:numPr>
          <w:ilvl w:val="0"/>
          <w:numId w:val="12"/>
        </w:numPr>
      </w:pPr>
      <w:r>
        <w:t>Matrimony (marriage)</w:t>
      </w:r>
    </w:p>
    <w:p w:rsidR="007B5D41" w:rsidRDefault="007B5D41" w:rsidP="007B5D41"/>
    <w:p w:rsidR="00F7541A" w:rsidRDefault="00F7541A" w:rsidP="007B5D41">
      <w:pPr>
        <w:rPr>
          <w:b/>
        </w:rPr>
      </w:pPr>
    </w:p>
    <w:p w:rsidR="00F7541A" w:rsidRPr="00F7541A" w:rsidRDefault="00F7541A" w:rsidP="007B5D41">
      <w:pPr>
        <w:pStyle w:val="ListParagraph"/>
        <w:numPr>
          <w:ilvl w:val="0"/>
          <w:numId w:val="8"/>
        </w:numPr>
        <w:spacing w:after="0"/>
        <w:rPr>
          <w:rFonts w:cs="Arial"/>
          <w:noProof/>
          <w:sz w:val="24"/>
          <w:szCs w:val="24"/>
          <w:u w:val="single"/>
        </w:rPr>
      </w:pPr>
      <w:r w:rsidRPr="008B7492">
        <w:rPr>
          <w:rFonts w:cs="Arial"/>
          <w:noProof/>
          <w:sz w:val="24"/>
          <w:szCs w:val="24"/>
          <w:u w:val="single"/>
        </w:rPr>
        <w:lastRenderedPageBreak/>
        <w:t xml:space="preserve">Thursday </w:t>
      </w:r>
      <w:r>
        <w:rPr>
          <w:rFonts w:cs="Arial"/>
          <w:noProof/>
          <w:sz w:val="24"/>
          <w:szCs w:val="24"/>
          <w:u w:val="single"/>
        </w:rPr>
        <w:t>9</w:t>
      </w:r>
      <w:r w:rsidRPr="00F7541A">
        <w:rPr>
          <w:rFonts w:cs="Arial"/>
          <w:noProof/>
          <w:sz w:val="24"/>
          <w:szCs w:val="24"/>
          <w:u w:val="single"/>
          <w:vertAlign w:val="superscript"/>
        </w:rPr>
        <w:t>th</w:t>
      </w:r>
      <w:r>
        <w:rPr>
          <w:rFonts w:cs="Arial"/>
          <w:noProof/>
          <w:sz w:val="24"/>
          <w:szCs w:val="24"/>
          <w:u w:val="single"/>
        </w:rPr>
        <w:t xml:space="preserve"> July</w:t>
      </w:r>
      <w:r w:rsidRPr="008B7492">
        <w:rPr>
          <w:rFonts w:cs="Arial"/>
          <w:noProof/>
          <w:sz w:val="24"/>
          <w:szCs w:val="24"/>
          <w:u w:val="single"/>
        </w:rPr>
        <w:t xml:space="preserve">: </w:t>
      </w:r>
    </w:p>
    <w:p w:rsidR="00F7541A" w:rsidRDefault="00F7541A" w:rsidP="007B5D41">
      <w:pPr>
        <w:rPr>
          <w:b/>
        </w:rPr>
      </w:pPr>
    </w:p>
    <w:p w:rsidR="007B5D41" w:rsidRDefault="00F7541A" w:rsidP="007B5D41">
      <w:pPr>
        <w:rPr>
          <w:b/>
        </w:rPr>
      </w:pPr>
      <w:r>
        <w:rPr>
          <w:b/>
        </w:rPr>
        <w:t>Question 6</w:t>
      </w:r>
    </w:p>
    <w:p w:rsidR="007B5D41" w:rsidRDefault="007B5D41" w:rsidP="007B5D41">
      <w:r>
        <w:t>Read the Bible Verses Below</w:t>
      </w:r>
    </w:p>
    <w:p w:rsidR="007B5D41" w:rsidRDefault="007B5D41" w:rsidP="007B5D41">
      <w:pPr>
        <w:rPr>
          <w:b/>
          <w:color w:val="0070C0"/>
        </w:rPr>
      </w:pPr>
      <w:r>
        <w:rPr>
          <w:b/>
          <w:color w:val="0070C0"/>
        </w:rPr>
        <w:t>Matthew 26: 26-28</w:t>
      </w:r>
    </w:p>
    <w:p w:rsidR="007B5D41" w:rsidRDefault="007B5D41" w:rsidP="007B5D41">
      <w:pPr>
        <w:pStyle w:val="Heading3"/>
        <w:jc w:val="center"/>
        <w:rPr>
          <w:rFonts w:asciiTheme="minorHAnsi" w:hAnsiTheme="minorHAnsi"/>
          <w:color w:val="0070C0"/>
          <w:sz w:val="22"/>
          <w:szCs w:val="22"/>
        </w:rPr>
      </w:pPr>
      <w:r>
        <w:rPr>
          <w:rStyle w:val="text"/>
          <w:rFonts w:asciiTheme="minorHAnsi" w:hAnsiTheme="minorHAnsi"/>
          <w:color w:val="0070C0"/>
          <w:sz w:val="22"/>
          <w:szCs w:val="22"/>
        </w:rPr>
        <w:t>Jesus Institutes the Lord’s Supper</w:t>
      </w:r>
    </w:p>
    <w:p w:rsidR="007B5D41" w:rsidRDefault="007B5D41" w:rsidP="007B5D41">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26 </w:t>
      </w:r>
      <w:r>
        <w:rPr>
          <w:rStyle w:val="text"/>
          <w:rFonts w:asciiTheme="minorHAnsi" w:hAnsiTheme="minorHAnsi"/>
          <w:i/>
          <w:color w:val="0070C0"/>
          <w:sz w:val="22"/>
          <w:szCs w:val="22"/>
        </w:rPr>
        <w:t>And as they were eating, Jesus took bread, blessed</w:t>
      </w:r>
      <w:r w:rsidR="00F7541A">
        <w:rPr>
          <w:rStyle w:val="text"/>
          <w:rFonts w:asciiTheme="minorHAnsi" w:hAnsiTheme="minorHAnsi"/>
          <w:i/>
          <w:color w:val="0070C0"/>
          <w:sz w:val="22"/>
          <w:szCs w:val="22"/>
          <w:vertAlign w:val="superscript"/>
        </w:rPr>
        <w:t xml:space="preserve"> </w:t>
      </w:r>
      <w:r>
        <w:rPr>
          <w:rStyle w:val="text"/>
          <w:rFonts w:asciiTheme="minorHAnsi" w:hAnsiTheme="minorHAnsi"/>
          <w:i/>
          <w:color w:val="0070C0"/>
          <w:sz w:val="22"/>
          <w:szCs w:val="22"/>
        </w:rPr>
        <w:t xml:space="preserve">and broke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and gave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to the disciples and said, </w:t>
      </w:r>
      <w:r>
        <w:rPr>
          <w:rStyle w:val="woj"/>
          <w:rFonts w:asciiTheme="minorHAnsi" w:hAnsiTheme="minorHAnsi"/>
          <w:i/>
          <w:color w:val="0070C0"/>
          <w:sz w:val="22"/>
          <w:szCs w:val="22"/>
        </w:rPr>
        <w:t xml:space="preserve">“Take, eat; this is </w:t>
      </w:r>
      <w:proofErr w:type="gramStart"/>
      <w:r>
        <w:rPr>
          <w:rStyle w:val="woj"/>
          <w:rFonts w:asciiTheme="minorHAnsi" w:hAnsiTheme="minorHAnsi"/>
          <w:i/>
          <w:color w:val="0070C0"/>
          <w:sz w:val="22"/>
          <w:szCs w:val="22"/>
        </w:rPr>
        <w:t>My</w:t>
      </w:r>
      <w:proofErr w:type="gramEnd"/>
      <w:r>
        <w:rPr>
          <w:rStyle w:val="woj"/>
          <w:rFonts w:asciiTheme="minorHAnsi" w:hAnsiTheme="minorHAnsi"/>
          <w:i/>
          <w:color w:val="0070C0"/>
          <w:sz w:val="22"/>
          <w:szCs w:val="22"/>
        </w:rPr>
        <w:t xml:space="preserve"> body.”</w:t>
      </w:r>
    </w:p>
    <w:p w:rsidR="007B5D41" w:rsidRDefault="007B5D41" w:rsidP="007B5D41">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27 </w:t>
      </w:r>
      <w:r>
        <w:rPr>
          <w:rStyle w:val="text"/>
          <w:rFonts w:asciiTheme="minorHAnsi" w:hAnsiTheme="minorHAnsi"/>
          <w:i/>
          <w:color w:val="0070C0"/>
          <w:sz w:val="22"/>
          <w:szCs w:val="22"/>
        </w:rPr>
        <w:t xml:space="preserve">Then He took the cup, and gave thanks, and gave </w:t>
      </w:r>
      <w:r>
        <w:rPr>
          <w:rStyle w:val="text"/>
          <w:rFonts w:asciiTheme="minorHAnsi" w:hAnsiTheme="minorHAnsi"/>
          <w:i/>
          <w:iCs/>
          <w:color w:val="0070C0"/>
          <w:sz w:val="22"/>
          <w:szCs w:val="22"/>
        </w:rPr>
        <w:t>it</w:t>
      </w:r>
      <w:r>
        <w:rPr>
          <w:rStyle w:val="text"/>
          <w:rFonts w:asciiTheme="minorHAnsi" w:hAnsiTheme="minorHAnsi"/>
          <w:i/>
          <w:color w:val="0070C0"/>
          <w:sz w:val="22"/>
          <w:szCs w:val="22"/>
        </w:rPr>
        <w:t xml:space="preserve"> to them, saying, </w:t>
      </w:r>
      <w:r>
        <w:rPr>
          <w:rStyle w:val="woj"/>
          <w:rFonts w:asciiTheme="minorHAnsi" w:hAnsiTheme="minorHAnsi"/>
          <w:i/>
          <w:color w:val="0070C0"/>
          <w:sz w:val="22"/>
          <w:szCs w:val="22"/>
        </w:rPr>
        <w:t>“Drink from it, all of you.</w:t>
      </w:r>
      <w:r>
        <w:rPr>
          <w:rStyle w:val="text"/>
          <w:rFonts w:asciiTheme="minorHAnsi" w:hAnsiTheme="minorHAnsi"/>
          <w:i/>
          <w:color w:val="0070C0"/>
          <w:sz w:val="22"/>
          <w:szCs w:val="22"/>
        </w:rPr>
        <w:t xml:space="preserve"> </w:t>
      </w:r>
      <w:r>
        <w:rPr>
          <w:rStyle w:val="text"/>
          <w:rFonts w:asciiTheme="minorHAnsi" w:hAnsiTheme="minorHAnsi"/>
          <w:i/>
          <w:color w:val="0070C0"/>
          <w:sz w:val="22"/>
          <w:szCs w:val="22"/>
          <w:vertAlign w:val="superscript"/>
        </w:rPr>
        <w:t>28 </w:t>
      </w:r>
      <w:r>
        <w:rPr>
          <w:rStyle w:val="woj"/>
          <w:rFonts w:asciiTheme="minorHAnsi" w:hAnsiTheme="minorHAnsi"/>
          <w:i/>
          <w:color w:val="0070C0"/>
          <w:sz w:val="22"/>
          <w:szCs w:val="22"/>
        </w:rPr>
        <w:t xml:space="preserve">For this is </w:t>
      </w:r>
      <w:proofErr w:type="gramStart"/>
      <w:r>
        <w:rPr>
          <w:rStyle w:val="woj"/>
          <w:rFonts w:asciiTheme="minorHAnsi" w:hAnsiTheme="minorHAnsi"/>
          <w:i/>
          <w:color w:val="0070C0"/>
          <w:sz w:val="22"/>
          <w:szCs w:val="22"/>
        </w:rPr>
        <w:t>My</w:t>
      </w:r>
      <w:proofErr w:type="gramEnd"/>
      <w:r>
        <w:rPr>
          <w:rStyle w:val="woj"/>
          <w:rFonts w:asciiTheme="minorHAnsi" w:hAnsiTheme="minorHAnsi"/>
          <w:i/>
          <w:color w:val="0070C0"/>
          <w:sz w:val="22"/>
          <w:szCs w:val="22"/>
        </w:rPr>
        <w:t xml:space="preserve"> blood of the new</w:t>
      </w:r>
      <w:r>
        <w:rPr>
          <w:rStyle w:val="text"/>
          <w:rFonts w:asciiTheme="minorHAnsi" w:hAnsiTheme="minorHAnsi"/>
          <w:i/>
          <w:color w:val="0070C0"/>
          <w:sz w:val="22"/>
          <w:szCs w:val="22"/>
          <w:vertAlign w:val="superscript"/>
        </w:rPr>
        <w:t>[</w:t>
      </w:r>
      <w:hyperlink r:id="rId8" w:anchor="fen-NKJV-24083b" w:tooltip="See footnote b" w:history="1">
        <w:r>
          <w:rPr>
            <w:rStyle w:val="Hyperlink"/>
            <w:rFonts w:asciiTheme="minorHAnsi" w:hAnsiTheme="minorHAnsi"/>
            <w:i/>
            <w:color w:val="0070C0"/>
            <w:sz w:val="22"/>
            <w:szCs w:val="22"/>
            <w:vertAlign w:val="superscript"/>
          </w:rPr>
          <w:t>b</w:t>
        </w:r>
      </w:hyperlink>
      <w:r>
        <w:rPr>
          <w:rStyle w:val="text"/>
          <w:rFonts w:asciiTheme="minorHAnsi" w:hAnsiTheme="minorHAnsi"/>
          <w:i/>
          <w:color w:val="0070C0"/>
          <w:sz w:val="22"/>
          <w:szCs w:val="22"/>
          <w:vertAlign w:val="superscript"/>
        </w:rPr>
        <w:t>]</w:t>
      </w:r>
      <w:r>
        <w:rPr>
          <w:rStyle w:val="woj"/>
          <w:rFonts w:asciiTheme="minorHAnsi" w:hAnsiTheme="minorHAnsi"/>
          <w:i/>
          <w:color w:val="0070C0"/>
          <w:sz w:val="22"/>
          <w:szCs w:val="22"/>
        </w:rPr>
        <w:t xml:space="preserve"> covenant, which is shed for many for the remission of sins.</w:t>
      </w:r>
    </w:p>
    <w:p w:rsidR="007B5D41" w:rsidRDefault="007B5D41" w:rsidP="007B5D41">
      <w:r>
        <w:t>Which Sacrament matches the Bible reading?</w:t>
      </w:r>
    </w:p>
    <w:p w:rsidR="007B5D41" w:rsidRDefault="007B5D41" w:rsidP="007B5D41">
      <w:pPr>
        <w:pStyle w:val="ListParagraph"/>
        <w:numPr>
          <w:ilvl w:val="0"/>
          <w:numId w:val="13"/>
        </w:numPr>
      </w:pPr>
      <w:r>
        <w:t>Anointing of the Sick</w:t>
      </w:r>
    </w:p>
    <w:p w:rsidR="007B5D41" w:rsidRDefault="007B5D41" w:rsidP="007B5D41">
      <w:pPr>
        <w:pStyle w:val="ListParagraph"/>
        <w:numPr>
          <w:ilvl w:val="0"/>
          <w:numId w:val="13"/>
        </w:numPr>
      </w:pPr>
      <w:r>
        <w:t xml:space="preserve">The Eucharist (Holy Communion) </w:t>
      </w:r>
    </w:p>
    <w:p w:rsidR="007B5D41" w:rsidRDefault="007B5D41" w:rsidP="007B5D41">
      <w:pPr>
        <w:pStyle w:val="ListParagraph"/>
        <w:numPr>
          <w:ilvl w:val="0"/>
          <w:numId w:val="13"/>
        </w:numPr>
      </w:pPr>
      <w:r>
        <w:t>Baptism</w:t>
      </w:r>
    </w:p>
    <w:p w:rsidR="007B5D41" w:rsidRDefault="007B5D41" w:rsidP="007B5D41">
      <w:pPr>
        <w:pStyle w:val="ListParagraph"/>
        <w:numPr>
          <w:ilvl w:val="0"/>
          <w:numId w:val="13"/>
        </w:numPr>
      </w:pPr>
      <w:r>
        <w:t>Matrimony (marriage)</w:t>
      </w:r>
    </w:p>
    <w:p w:rsidR="007B5D41" w:rsidRDefault="007B5D41" w:rsidP="007B5D41"/>
    <w:p w:rsidR="00F7541A" w:rsidRPr="008B7492" w:rsidRDefault="00F7541A" w:rsidP="00F7541A">
      <w:pPr>
        <w:pStyle w:val="ListParagraph"/>
        <w:numPr>
          <w:ilvl w:val="0"/>
          <w:numId w:val="9"/>
        </w:numPr>
        <w:spacing w:after="0"/>
        <w:rPr>
          <w:rFonts w:cs="Arial"/>
          <w:noProof/>
          <w:sz w:val="24"/>
          <w:szCs w:val="24"/>
          <w:u w:val="single"/>
        </w:rPr>
      </w:pPr>
      <w:r w:rsidRPr="008B7492">
        <w:rPr>
          <w:rFonts w:cs="Arial"/>
          <w:noProof/>
          <w:sz w:val="24"/>
          <w:szCs w:val="24"/>
          <w:u w:val="single"/>
        </w:rPr>
        <w:t xml:space="preserve">Friday </w:t>
      </w:r>
      <w:r w:rsidR="000F557C">
        <w:rPr>
          <w:rFonts w:cs="Arial"/>
          <w:noProof/>
          <w:sz w:val="24"/>
          <w:szCs w:val="24"/>
          <w:u w:val="single"/>
        </w:rPr>
        <w:t>10</w:t>
      </w:r>
      <w:r w:rsidR="000F557C" w:rsidRPr="000F557C">
        <w:rPr>
          <w:rFonts w:cs="Arial"/>
          <w:noProof/>
          <w:sz w:val="24"/>
          <w:szCs w:val="24"/>
          <w:u w:val="single"/>
          <w:vertAlign w:val="superscript"/>
        </w:rPr>
        <w:t>th</w:t>
      </w:r>
      <w:r w:rsidR="000F557C">
        <w:rPr>
          <w:rFonts w:cs="Arial"/>
          <w:noProof/>
          <w:sz w:val="24"/>
          <w:szCs w:val="24"/>
          <w:u w:val="single"/>
        </w:rPr>
        <w:t xml:space="preserve"> July</w:t>
      </w:r>
      <w:r w:rsidRPr="008B7492">
        <w:rPr>
          <w:rFonts w:cs="Arial"/>
          <w:noProof/>
          <w:sz w:val="24"/>
          <w:szCs w:val="24"/>
          <w:u w:val="single"/>
        </w:rPr>
        <w:t>:</w:t>
      </w:r>
    </w:p>
    <w:p w:rsidR="00F7541A" w:rsidRDefault="00F7541A" w:rsidP="007B5D41"/>
    <w:p w:rsidR="007B5D41" w:rsidRDefault="00F7541A" w:rsidP="007B5D41">
      <w:pPr>
        <w:rPr>
          <w:b/>
        </w:rPr>
      </w:pPr>
      <w:r>
        <w:rPr>
          <w:b/>
        </w:rPr>
        <w:t>Question 7</w:t>
      </w:r>
    </w:p>
    <w:p w:rsidR="007B5D41" w:rsidRDefault="007B5D41" w:rsidP="007B5D41">
      <w:r>
        <w:t xml:space="preserve">Read the </w:t>
      </w:r>
      <w:r w:rsidR="000F42F4">
        <w:t>3 Bible passages b</w:t>
      </w:r>
      <w:r>
        <w:t>elow</w:t>
      </w:r>
    </w:p>
    <w:p w:rsidR="007B5D41" w:rsidRDefault="007B5D41" w:rsidP="007B5D41">
      <w:pPr>
        <w:pStyle w:val="ListParagraph"/>
        <w:numPr>
          <w:ilvl w:val="0"/>
          <w:numId w:val="14"/>
        </w:numPr>
        <w:rPr>
          <w:b/>
          <w:color w:val="0070C0"/>
        </w:rPr>
      </w:pPr>
      <w:r>
        <w:rPr>
          <w:b/>
          <w:color w:val="0070C0"/>
        </w:rPr>
        <w:t>Psalm 19:5-6</w:t>
      </w:r>
    </w:p>
    <w:p w:rsidR="000F42F4" w:rsidRPr="000F42F4" w:rsidRDefault="007B5D41" w:rsidP="007B5D41">
      <w:pPr>
        <w:rPr>
          <w:rStyle w:val="text"/>
          <w:i/>
          <w:color w:val="0070C0"/>
        </w:rPr>
      </w:pPr>
      <w:r>
        <w:rPr>
          <w:rStyle w:val="text"/>
          <w:i/>
          <w:color w:val="0070C0"/>
          <w:vertAlign w:val="superscript"/>
        </w:rPr>
        <w:t>5 </w:t>
      </w:r>
      <w:r>
        <w:rPr>
          <w:rStyle w:val="text"/>
          <w:i/>
          <w:color w:val="0070C0"/>
        </w:rPr>
        <w:t xml:space="preserve">Which </w:t>
      </w:r>
      <w:r>
        <w:rPr>
          <w:rStyle w:val="text"/>
          <w:i/>
          <w:iCs/>
          <w:color w:val="0070C0"/>
        </w:rPr>
        <w:t>is</w:t>
      </w:r>
      <w:r>
        <w:rPr>
          <w:rStyle w:val="text"/>
          <w:i/>
          <w:color w:val="0070C0"/>
        </w:rPr>
        <w:t xml:space="preserve"> like a bridegroom coming out of his chamber</w:t>
      </w:r>
      <w:proofErr w:type="gramStart"/>
      <w:r>
        <w:rPr>
          <w:rStyle w:val="text"/>
          <w:i/>
          <w:color w:val="0070C0"/>
        </w:rPr>
        <w:t>,</w:t>
      </w:r>
      <w:proofErr w:type="gramEnd"/>
      <w:r>
        <w:rPr>
          <w:i/>
          <w:color w:val="0070C0"/>
        </w:rPr>
        <w:br/>
      </w:r>
      <w:r>
        <w:rPr>
          <w:rStyle w:val="text"/>
          <w:i/>
          <w:iCs/>
          <w:color w:val="0070C0"/>
        </w:rPr>
        <w:t>And</w:t>
      </w:r>
      <w:r>
        <w:rPr>
          <w:rStyle w:val="text"/>
          <w:i/>
          <w:color w:val="0070C0"/>
        </w:rPr>
        <w:t xml:space="preserve"> rejoices like a strong man to run its race.</w:t>
      </w:r>
      <w:r>
        <w:rPr>
          <w:i/>
          <w:color w:val="0070C0"/>
        </w:rPr>
        <w:br/>
      </w:r>
      <w:r>
        <w:rPr>
          <w:rStyle w:val="text"/>
          <w:i/>
          <w:color w:val="0070C0"/>
          <w:vertAlign w:val="superscript"/>
        </w:rPr>
        <w:t>6 </w:t>
      </w:r>
      <w:r>
        <w:rPr>
          <w:rStyle w:val="text"/>
          <w:i/>
          <w:color w:val="0070C0"/>
        </w:rPr>
        <w:t xml:space="preserve">Its rising </w:t>
      </w:r>
      <w:r>
        <w:rPr>
          <w:rStyle w:val="text"/>
          <w:i/>
          <w:iCs/>
          <w:color w:val="0070C0"/>
        </w:rPr>
        <w:t>is</w:t>
      </w:r>
      <w:r>
        <w:rPr>
          <w:rStyle w:val="text"/>
          <w:i/>
          <w:color w:val="0070C0"/>
        </w:rPr>
        <w:t xml:space="preserve"> from one end of heaven</w:t>
      </w:r>
      <w:proofErr w:type="gramStart"/>
      <w:r>
        <w:rPr>
          <w:rStyle w:val="text"/>
          <w:i/>
          <w:color w:val="0070C0"/>
        </w:rPr>
        <w:t>,</w:t>
      </w:r>
      <w:proofErr w:type="gramEnd"/>
      <w:r>
        <w:rPr>
          <w:i/>
          <w:color w:val="0070C0"/>
        </w:rPr>
        <w:br/>
      </w:r>
      <w:r>
        <w:rPr>
          <w:rStyle w:val="text"/>
          <w:i/>
          <w:color w:val="0070C0"/>
        </w:rPr>
        <w:t>And its circuit to the other end;</w:t>
      </w:r>
      <w:r>
        <w:rPr>
          <w:i/>
          <w:color w:val="0070C0"/>
        </w:rPr>
        <w:br/>
      </w:r>
      <w:r>
        <w:rPr>
          <w:rStyle w:val="text"/>
          <w:i/>
          <w:color w:val="0070C0"/>
        </w:rPr>
        <w:t>And there is nothing hidden from its heat.</w:t>
      </w:r>
    </w:p>
    <w:p w:rsidR="007B5D41" w:rsidRDefault="007B5D41" w:rsidP="007B5D41">
      <w:pPr>
        <w:pStyle w:val="ListParagraph"/>
        <w:numPr>
          <w:ilvl w:val="0"/>
          <w:numId w:val="14"/>
        </w:numPr>
        <w:rPr>
          <w:b/>
        </w:rPr>
      </w:pPr>
      <w:r>
        <w:rPr>
          <w:rStyle w:val="text"/>
          <w:b/>
          <w:color w:val="0070C0"/>
        </w:rPr>
        <w:t>Psalm 128: 3-4</w:t>
      </w:r>
    </w:p>
    <w:p w:rsidR="007B5D41" w:rsidRDefault="007B5D41" w:rsidP="007B5D41">
      <w:pPr>
        <w:rPr>
          <w:rStyle w:val="text"/>
          <w:i/>
        </w:rPr>
      </w:pPr>
      <w:r>
        <w:rPr>
          <w:rStyle w:val="text"/>
          <w:i/>
          <w:color w:val="0070C0"/>
          <w:vertAlign w:val="superscript"/>
        </w:rPr>
        <w:t>3 </w:t>
      </w:r>
      <w:r>
        <w:rPr>
          <w:rStyle w:val="text"/>
          <w:i/>
          <w:color w:val="0070C0"/>
        </w:rPr>
        <w:t xml:space="preserve">Your wife </w:t>
      </w:r>
      <w:r>
        <w:rPr>
          <w:rStyle w:val="text"/>
          <w:i/>
          <w:iCs/>
          <w:color w:val="0070C0"/>
        </w:rPr>
        <w:t>shall be</w:t>
      </w:r>
      <w:r>
        <w:rPr>
          <w:rStyle w:val="text"/>
          <w:i/>
          <w:color w:val="0070C0"/>
        </w:rPr>
        <w:t xml:space="preserve"> like a fruitful vine</w:t>
      </w:r>
      <w:r>
        <w:rPr>
          <w:i/>
          <w:color w:val="0070C0"/>
        </w:rPr>
        <w:br/>
      </w:r>
      <w:r>
        <w:rPr>
          <w:rStyle w:val="text"/>
          <w:i/>
          <w:color w:val="0070C0"/>
        </w:rPr>
        <w:t>In the very heart of your house</w:t>
      </w:r>
      <w:proofErr w:type="gramStart"/>
      <w:r>
        <w:rPr>
          <w:rStyle w:val="text"/>
          <w:i/>
          <w:color w:val="0070C0"/>
        </w:rPr>
        <w:t>,</w:t>
      </w:r>
      <w:proofErr w:type="gramEnd"/>
      <w:r>
        <w:rPr>
          <w:i/>
          <w:color w:val="0070C0"/>
        </w:rPr>
        <w:br/>
      </w:r>
      <w:r>
        <w:rPr>
          <w:rStyle w:val="text"/>
          <w:i/>
          <w:color w:val="0070C0"/>
        </w:rPr>
        <w:t>Your children like olive plants</w:t>
      </w:r>
      <w:r>
        <w:rPr>
          <w:i/>
          <w:color w:val="0070C0"/>
        </w:rPr>
        <w:br/>
      </w:r>
      <w:r>
        <w:rPr>
          <w:rStyle w:val="text"/>
          <w:i/>
          <w:color w:val="0070C0"/>
        </w:rPr>
        <w:t>All around your table.</w:t>
      </w:r>
      <w:r>
        <w:rPr>
          <w:i/>
          <w:color w:val="0070C0"/>
        </w:rPr>
        <w:br/>
      </w:r>
      <w:r>
        <w:rPr>
          <w:rStyle w:val="text"/>
          <w:i/>
          <w:color w:val="0070C0"/>
          <w:vertAlign w:val="superscript"/>
        </w:rPr>
        <w:t>4 </w:t>
      </w:r>
      <w:r>
        <w:rPr>
          <w:rStyle w:val="text"/>
          <w:i/>
          <w:color w:val="0070C0"/>
        </w:rPr>
        <w:t>Behold, thus shall the man be blessed</w:t>
      </w:r>
      <w:r>
        <w:rPr>
          <w:i/>
          <w:color w:val="0070C0"/>
        </w:rPr>
        <w:br/>
      </w:r>
      <w:proofErr w:type="gramStart"/>
      <w:r>
        <w:rPr>
          <w:rStyle w:val="text"/>
          <w:i/>
          <w:color w:val="0070C0"/>
        </w:rPr>
        <w:t>Who</w:t>
      </w:r>
      <w:proofErr w:type="gramEnd"/>
      <w:r>
        <w:rPr>
          <w:rStyle w:val="text"/>
          <w:i/>
          <w:color w:val="0070C0"/>
        </w:rPr>
        <w:t xml:space="preserve"> fears the </w:t>
      </w:r>
      <w:r>
        <w:rPr>
          <w:rStyle w:val="small-caps"/>
          <w:i/>
          <w:smallCaps/>
          <w:color w:val="0070C0"/>
        </w:rPr>
        <w:t>Lord</w:t>
      </w:r>
      <w:r>
        <w:rPr>
          <w:rStyle w:val="text"/>
          <w:i/>
          <w:color w:val="0070C0"/>
        </w:rPr>
        <w:t>.</w:t>
      </w:r>
    </w:p>
    <w:p w:rsidR="007B5D41" w:rsidRPr="000F42F4" w:rsidRDefault="000F42F4" w:rsidP="007B5D41">
      <w:pPr>
        <w:pStyle w:val="ListParagraph"/>
        <w:numPr>
          <w:ilvl w:val="0"/>
          <w:numId w:val="14"/>
        </w:numPr>
        <w:rPr>
          <w:rStyle w:val="text"/>
          <w:b/>
          <w:color w:val="0070C0"/>
        </w:rPr>
      </w:pPr>
      <w:r w:rsidRPr="000F42F4">
        <w:rPr>
          <w:rStyle w:val="text"/>
          <w:b/>
          <w:color w:val="0070C0"/>
        </w:rPr>
        <w:lastRenderedPageBreak/>
        <w:t>Matthew 19</w:t>
      </w:r>
      <w:r w:rsidR="007B5D41" w:rsidRPr="000F42F4">
        <w:rPr>
          <w:rStyle w:val="text"/>
          <w:b/>
          <w:color w:val="0070C0"/>
        </w:rPr>
        <w:t>: 2-6</w:t>
      </w:r>
    </w:p>
    <w:p w:rsidR="000F42F4" w:rsidRPr="000F42F4" w:rsidRDefault="000F42F4" w:rsidP="000F42F4">
      <w:pPr>
        <w:pStyle w:val="NormalWeb"/>
        <w:rPr>
          <w:rFonts w:asciiTheme="minorHAnsi" w:hAnsiTheme="minorHAnsi"/>
          <w:i/>
          <w:color w:val="0070C0"/>
        </w:rPr>
      </w:pPr>
      <w:r w:rsidRPr="000F42F4">
        <w:rPr>
          <w:rStyle w:val="text"/>
          <w:rFonts w:asciiTheme="minorHAnsi" w:hAnsiTheme="minorHAnsi"/>
          <w:i/>
          <w:color w:val="0070C0"/>
          <w:vertAlign w:val="superscript"/>
        </w:rPr>
        <w:t>2 </w:t>
      </w:r>
      <w:r w:rsidRPr="000F42F4">
        <w:rPr>
          <w:rStyle w:val="text"/>
          <w:rFonts w:asciiTheme="minorHAnsi" w:hAnsiTheme="minorHAnsi"/>
          <w:i/>
          <w:color w:val="0070C0"/>
        </w:rPr>
        <w:t>And great multitudes followed Him, and He healed them there.</w:t>
      </w:r>
    </w:p>
    <w:p w:rsidR="000F42F4" w:rsidRPr="000F42F4" w:rsidRDefault="000F42F4" w:rsidP="000F42F4">
      <w:pPr>
        <w:pStyle w:val="NormalWeb"/>
        <w:rPr>
          <w:rFonts w:asciiTheme="minorHAnsi" w:hAnsiTheme="minorHAnsi"/>
          <w:i/>
          <w:color w:val="0070C0"/>
        </w:rPr>
      </w:pPr>
      <w:r w:rsidRPr="000F42F4">
        <w:rPr>
          <w:rStyle w:val="text"/>
          <w:rFonts w:asciiTheme="minorHAnsi" w:hAnsiTheme="minorHAnsi"/>
          <w:i/>
          <w:color w:val="0070C0"/>
          <w:vertAlign w:val="superscript"/>
        </w:rPr>
        <w:t>3 </w:t>
      </w:r>
      <w:r w:rsidRPr="000F42F4">
        <w:rPr>
          <w:rStyle w:val="text"/>
          <w:rFonts w:asciiTheme="minorHAnsi" w:hAnsiTheme="minorHAnsi"/>
          <w:i/>
          <w:color w:val="0070C0"/>
        </w:rPr>
        <w:t xml:space="preserve">The Pharisees also came to Him, testing Him, and saying to Him, “Is it lawful for a man to divorce his wife for </w:t>
      </w:r>
      <w:r w:rsidRPr="000F42F4">
        <w:rPr>
          <w:rStyle w:val="text"/>
          <w:rFonts w:asciiTheme="minorHAnsi" w:hAnsiTheme="minorHAnsi"/>
          <w:i/>
          <w:iCs/>
          <w:color w:val="0070C0"/>
        </w:rPr>
        <w:t>just</w:t>
      </w:r>
      <w:r w:rsidRPr="000F42F4">
        <w:rPr>
          <w:rStyle w:val="text"/>
          <w:rFonts w:asciiTheme="minorHAnsi" w:hAnsiTheme="minorHAnsi"/>
          <w:i/>
          <w:color w:val="0070C0"/>
        </w:rPr>
        <w:t xml:space="preserve"> any reason?”</w:t>
      </w:r>
    </w:p>
    <w:p w:rsidR="007B5D41" w:rsidRPr="000F42F4" w:rsidRDefault="000F42F4" w:rsidP="000F42F4">
      <w:pPr>
        <w:pStyle w:val="NormalWeb"/>
        <w:rPr>
          <w:rFonts w:asciiTheme="minorHAnsi" w:hAnsiTheme="minorHAnsi"/>
          <w:i/>
          <w:color w:val="0070C0"/>
        </w:rPr>
      </w:pPr>
      <w:r w:rsidRPr="000F42F4">
        <w:rPr>
          <w:rStyle w:val="text"/>
          <w:rFonts w:asciiTheme="minorHAnsi" w:hAnsiTheme="minorHAnsi"/>
          <w:i/>
          <w:color w:val="0070C0"/>
          <w:vertAlign w:val="superscript"/>
        </w:rPr>
        <w:t>4 </w:t>
      </w:r>
      <w:r w:rsidRPr="000F42F4">
        <w:rPr>
          <w:rStyle w:val="text"/>
          <w:rFonts w:asciiTheme="minorHAnsi" w:hAnsiTheme="minorHAnsi"/>
          <w:i/>
          <w:color w:val="0070C0"/>
        </w:rPr>
        <w:t xml:space="preserve">And He answered and said to them, </w:t>
      </w:r>
      <w:r w:rsidRPr="000F42F4">
        <w:rPr>
          <w:rStyle w:val="woj"/>
          <w:rFonts w:asciiTheme="minorHAnsi" w:hAnsiTheme="minorHAnsi"/>
          <w:i/>
          <w:color w:val="0070C0"/>
        </w:rPr>
        <w:t>“Have you not read that He who made</w:t>
      </w:r>
      <w:r w:rsidRPr="000F42F4">
        <w:rPr>
          <w:rStyle w:val="text"/>
          <w:rFonts w:asciiTheme="minorHAnsi" w:hAnsiTheme="minorHAnsi"/>
          <w:i/>
          <w:color w:val="0070C0"/>
          <w:vertAlign w:val="superscript"/>
        </w:rPr>
        <w:t>[</w:t>
      </w:r>
      <w:hyperlink r:id="rId9" w:anchor="fen-NKJV-23767a" w:tooltip="See footnote a" w:history="1">
        <w:r w:rsidRPr="000F42F4">
          <w:rPr>
            <w:rStyle w:val="Hyperlink"/>
            <w:rFonts w:asciiTheme="minorHAnsi" w:hAnsiTheme="minorHAnsi"/>
            <w:i/>
            <w:color w:val="0070C0"/>
            <w:vertAlign w:val="superscript"/>
          </w:rPr>
          <w:t>a</w:t>
        </w:r>
      </w:hyperlink>
      <w:r w:rsidRPr="000F42F4">
        <w:rPr>
          <w:rStyle w:val="text"/>
          <w:rFonts w:asciiTheme="minorHAnsi" w:hAnsiTheme="minorHAnsi"/>
          <w:i/>
          <w:color w:val="0070C0"/>
          <w:vertAlign w:val="superscript"/>
        </w:rPr>
        <w:t>]</w:t>
      </w:r>
      <w:r w:rsidRPr="000F42F4">
        <w:rPr>
          <w:rStyle w:val="text"/>
          <w:rFonts w:asciiTheme="minorHAnsi" w:hAnsiTheme="minorHAnsi"/>
          <w:i/>
          <w:color w:val="0070C0"/>
        </w:rPr>
        <w:t xml:space="preserve"> </w:t>
      </w:r>
      <w:r w:rsidRPr="000F42F4">
        <w:rPr>
          <w:rStyle w:val="woj"/>
          <w:rFonts w:asciiTheme="minorHAnsi" w:hAnsiTheme="minorHAnsi"/>
          <w:i/>
          <w:iCs/>
          <w:color w:val="0070C0"/>
        </w:rPr>
        <w:t>them</w:t>
      </w:r>
      <w:r w:rsidRPr="000F42F4">
        <w:rPr>
          <w:rStyle w:val="woj"/>
          <w:rFonts w:asciiTheme="minorHAnsi" w:hAnsiTheme="minorHAnsi"/>
          <w:i/>
          <w:color w:val="0070C0"/>
        </w:rPr>
        <w:t xml:space="preserve"> at the beginning ‘made them male and female,’</w:t>
      </w:r>
      <w:r w:rsidRPr="000F42F4">
        <w:rPr>
          <w:rStyle w:val="text"/>
          <w:rFonts w:asciiTheme="minorHAnsi" w:hAnsiTheme="minorHAnsi"/>
          <w:i/>
          <w:color w:val="0070C0"/>
          <w:vertAlign w:val="superscript"/>
        </w:rPr>
        <w:t>[</w:t>
      </w:r>
      <w:hyperlink r:id="rId10" w:anchor="fen-NKJV-23767b" w:tooltip="See footnote b" w:history="1">
        <w:r w:rsidRPr="000F42F4">
          <w:rPr>
            <w:rStyle w:val="Hyperlink"/>
            <w:rFonts w:asciiTheme="minorHAnsi" w:hAnsiTheme="minorHAnsi"/>
            <w:i/>
            <w:color w:val="0070C0"/>
            <w:vertAlign w:val="superscript"/>
          </w:rPr>
          <w:t>b</w:t>
        </w:r>
      </w:hyperlink>
      <w:r w:rsidRPr="000F42F4">
        <w:rPr>
          <w:rStyle w:val="text"/>
          <w:rFonts w:asciiTheme="minorHAnsi" w:hAnsiTheme="minorHAnsi"/>
          <w:i/>
          <w:color w:val="0070C0"/>
          <w:vertAlign w:val="superscript"/>
        </w:rPr>
        <w:t>]</w:t>
      </w:r>
      <w:r w:rsidRPr="000F42F4">
        <w:rPr>
          <w:rStyle w:val="text"/>
          <w:rFonts w:asciiTheme="minorHAnsi" w:hAnsiTheme="minorHAnsi"/>
          <w:i/>
          <w:color w:val="0070C0"/>
        </w:rPr>
        <w:t xml:space="preserve"> </w:t>
      </w:r>
      <w:r w:rsidRPr="000F42F4">
        <w:rPr>
          <w:rStyle w:val="text"/>
          <w:rFonts w:asciiTheme="minorHAnsi" w:hAnsiTheme="minorHAnsi"/>
          <w:i/>
          <w:color w:val="0070C0"/>
          <w:vertAlign w:val="superscript"/>
        </w:rPr>
        <w:t>5 </w:t>
      </w:r>
      <w:r w:rsidRPr="000F42F4">
        <w:rPr>
          <w:rStyle w:val="woj"/>
          <w:rFonts w:asciiTheme="minorHAnsi" w:hAnsiTheme="minorHAnsi"/>
          <w:i/>
          <w:color w:val="0070C0"/>
        </w:rPr>
        <w:t>and said, ‘For this reason a man shall leave his father and mother and be joined to his wife, and the two shall become one flesh’?</w:t>
      </w:r>
      <w:r w:rsidRPr="000F42F4">
        <w:rPr>
          <w:rStyle w:val="text"/>
          <w:rFonts w:asciiTheme="minorHAnsi" w:hAnsiTheme="minorHAnsi"/>
          <w:i/>
          <w:color w:val="0070C0"/>
          <w:vertAlign w:val="superscript"/>
        </w:rPr>
        <w:t>[</w:t>
      </w:r>
      <w:hyperlink r:id="rId11" w:anchor="fen-NKJV-23768c" w:tooltip="See footnote c" w:history="1">
        <w:r w:rsidRPr="000F42F4">
          <w:rPr>
            <w:rStyle w:val="Hyperlink"/>
            <w:rFonts w:asciiTheme="minorHAnsi" w:hAnsiTheme="minorHAnsi"/>
            <w:i/>
            <w:color w:val="0070C0"/>
            <w:vertAlign w:val="superscript"/>
          </w:rPr>
          <w:t>c</w:t>
        </w:r>
      </w:hyperlink>
      <w:r w:rsidRPr="000F42F4">
        <w:rPr>
          <w:rStyle w:val="text"/>
          <w:rFonts w:asciiTheme="minorHAnsi" w:hAnsiTheme="minorHAnsi"/>
          <w:i/>
          <w:color w:val="0070C0"/>
          <w:vertAlign w:val="superscript"/>
        </w:rPr>
        <w:t>]</w:t>
      </w:r>
      <w:r w:rsidRPr="000F42F4">
        <w:rPr>
          <w:rStyle w:val="text"/>
          <w:rFonts w:asciiTheme="minorHAnsi" w:hAnsiTheme="minorHAnsi"/>
          <w:i/>
          <w:color w:val="0070C0"/>
        </w:rPr>
        <w:t xml:space="preserve"> </w:t>
      </w:r>
      <w:r w:rsidRPr="000F42F4">
        <w:rPr>
          <w:rStyle w:val="text"/>
          <w:rFonts w:asciiTheme="minorHAnsi" w:hAnsiTheme="minorHAnsi"/>
          <w:i/>
          <w:color w:val="0070C0"/>
          <w:vertAlign w:val="superscript"/>
        </w:rPr>
        <w:t>6 </w:t>
      </w:r>
      <w:r w:rsidRPr="000F42F4">
        <w:rPr>
          <w:rStyle w:val="woj"/>
          <w:rFonts w:asciiTheme="minorHAnsi" w:hAnsiTheme="minorHAnsi"/>
          <w:i/>
          <w:color w:val="0070C0"/>
        </w:rPr>
        <w:t>So then, they are no longer two but one flesh. Therefore what God has joined together, let not man separate.”</w:t>
      </w:r>
    </w:p>
    <w:p w:rsidR="007B5D41" w:rsidRDefault="007B5D41" w:rsidP="007B5D41">
      <w:r>
        <w:t>Which Sacrament matches the Bible reading?</w:t>
      </w:r>
    </w:p>
    <w:p w:rsidR="007B5D41" w:rsidRDefault="007B5D41" w:rsidP="007B5D41">
      <w:pPr>
        <w:pStyle w:val="ListParagraph"/>
        <w:numPr>
          <w:ilvl w:val="0"/>
          <w:numId w:val="15"/>
        </w:numPr>
      </w:pPr>
      <w:r>
        <w:t>Anointing of the Sick</w:t>
      </w:r>
    </w:p>
    <w:p w:rsidR="007B5D41" w:rsidRDefault="007B5D41" w:rsidP="007B5D41">
      <w:pPr>
        <w:pStyle w:val="ListParagraph"/>
        <w:numPr>
          <w:ilvl w:val="0"/>
          <w:numId w:val="15"/>
        </w:numPr>
      </w:pPr>
      <w:r>
        <w:t xml:space="preserve">The Eucharist (Holy Communion) </w:t>
      </w:r>
    </w:p>
    <w:p w:rsidR="007B5D41" w:rsidRDefault="007B5D41" w:rsidP="007B5D41">
      <w:pPr>
        <w:pStyle w:val="ListParagraph"/>
        <w:numPr>
          <w:ilvl w:val="0"/>
          <w:numId w:val="15"/>
        </w:numPr>
      </w:pPr>
      <w:r>
        <w:t>Baptism</w:t>
      </w:r>
    </w:p>
    <w:p w:rsidR="007B5D41" w:rsidRDefault="007B5D41" w:rsidP="007B5D41">
      <w:pPr>
        <w:pStyle w:val="ListParagraph"/>
        <w:numPr>
          <w:ilvl w:val="0"/>
          <w:numId w:val="15"/>
        </w:numPr>
      </w:pPr>
      <w:r>
        <w:t>Matrimony (marriage)</w:t>
      </w:r>
    </w:p>
    <w:p w:rsidR="007B5D41" w:rsidRDefault="007B5D41" w:rsidP="007B5D41"/>
    <w:p w:rsidR="00F7541A" w:rsidRPr="000F557C" w:rsidRDefault="000F557C" w:rsidP="007B5D41">
      <w:pPr>
        <w:pStyle w:val="ListParagraph"/>
        <w:numPr>
          <w:ilvl w:val="0"/>
          <w:numId w:val="10"/>
        </w:numPr>
        <w:spacing w:after="0"/>
        <w:rPr>
          <w:rFonts w:cs="Arial"/>
          <w:b/>
          <w:noProof/>
          <w:sz w:val="24"/>
          <w:szCs w:val="24"/>
        </w:rPr>
      </w:pPr>
      <w:r w:rsidRPr="008B7492">
        <w:rPr>
          <w:rFonts w:cs="Arial"/>
          <w:noProof/>
          <w:sz w:val="24"/>
          <w:szCs w:val="24"/>
          <w:u w:val="single"/>
        </w:rPr>
        <w:t xml:space="preserve">Saturday </w:t>
      </w:r>
      <w:r>
        <w:rPr>
          <w:rFonts w:cs="Arial"/>
          <w:noProof/>
          <w:sz w:val="24"/>
          <w:szCs w:val="24"/>
          <w:u w:val="single"/>
        </w:rPr>
        <w:t>11</w:t>
      </w:r>
      <w:r w:rsidRPr="000F557C">
        <w:rPr>
          <w:rFonts w:cs="Arial"/>
          <w:noProof/>
          <w:sz w:val="24"/>
          <w:szCs w:val="24"/>
          <w:u w:val="single"/>
          <w:vertAlign w:val="superscript"/>
        </w:rPr>
        <w:t>th</w:t>
      </w:r>
      <w:r>
        <w:rPr>
          <w:rFonts w:cs="Arial"/>
          <w:noProof/>
          <w:sz w:val="24"/>
          <w:szCs w:val="24"/>
          <w:u w:val="single"/>
        </w:rPr>
        <w:t xml:space="preserve"> July</w:t>
      </w:r>
    </w:p>
    <w:p w:rsidR="000F557C" w:rsidRPr="000F557C" w:rsidRDefault="000F557C" w:rsidP="000F557C">
      <w:pPr>
        <w:pStyle w:val="ListParagraph"/>
        <w:spacing w:after="0"/>
        <w:rPr>
          <w:rFonts w:cs="Arial"/>
          <w:b/>
          <w:noProof/>
          <w:sz w:val="24"/>
          <w:szCs w:val="24"/>
        </w:rPr>
      </w:pPr>
    </w:p>
    <w:p w:rsidR="007B5D41" w:rsidRDefault="00F7541A" w:rsidP="007B5D41">
      <w:pPr>
        <w:rPr>
          <w:b/>
        </w:rPr>
      </w:pPr>
      <w:r>
        <w:rPr>
          <w:b/>
        </w:rPr>
        <w:t>Question 8</w:t>
      </w:r>
    </w:p>
    <w:p w:rsidR="007B5D41" w:rsidRDefault="007B5D41" w:rsidP="007B5D41">
      <w:r>
        <w:t>Read the Bible Verses Below</w:t>
      </w:r>
    </w:p>
    <w:p w:rsidR="007B5D41" w:rsidRDefault="007B5D41" w:rsidP="007B5D41">
      <w:pPr>
        <w:rPr>
          <w:b/>
          <w:color w:val="0070C0"/>
        </w:rPr>
      </w:pPr>
      <w:r>
        <w:rPr>
          <w:b/>
          <w:color w:val="0070C0"/>
        </w:rPr>
        <w:t>James 5: 10-20</w:t>
      </w:r>
    </w:p>
    <w:p w:rsidR="007B5D41" w:rsidRDefault="007B5D41" w:rsidP="007B5D41">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10 </w:t>
      </w:r>
      <w:r>
        <w:rPr>
          <w:rStyle w:val="text"/>
          <w:rFonts w:asciiTheme="minorHAnsi" w:hAnsiTheme="minorHAnsi"/>
          <w:i/>
          <w:color w:val="0070C0"/>
          <w:sz w:val="22"/>
          <w:szCs w:val="22"/>
        </w:rPr>
        <w:t xml:space="preserve">My brethren, take the prophets, who spoke in the name of the Lord, as an example of suffering and patience. </w:t>
      </w:r>
      <w:r>
        <w:rPr>
          <w:rStyle w:val="text"/>
          <w:rFonts w:asciiTheme="minorHAnsi" w:hAnsiTheme="minorHAnsi"/>
          <w:i/>
          <w:color w:val="0070C0"/>
          <w:sz w:val="22"/>
          <w:szCs w:val="22"/>
          <w:vertAlign w:val="superscript"/>
        </w:rPr>
        <w:t>11 </w:t>
      </w:r>
      <w:r>
        <w:rPr>
          <w:rStyle w:val="text"/>
          <w:rFonts w:asciiTheme="minorHAnsi" w:hAnsiTheme="minorHAnsi"/>
          <w:i/>
          <w:color w:val="0070C0"/>
          <w:sz w:val="22"/>
          <w:szCs w:val="22"/>
        </w:rPr>
        <w:t xml:space="preserve">Indeed we count them blessed who endure. You have heard of the perseverance of Job and seen the end </w:t>
      </w:r>
      <w:r>
        <w:rPr>
          <w:rStyle w:val="text"/>
          <w:rFonts w:asciiTheme="minorHAnsi" w:hAnsiTheme="minorHAnsi"/>
          <w:i/>
          <w:iCs/>
          <w:color w:val="0070C0"/>
          <w:sz w:val="22"/>
          <w:szCs w:val="22"/>
        </w:rPr>
        <w:t>intended by</w:t>
      </w:r>
      <w:r>
        <w:rPr>
          <w:rStyle w:val="text"/>
          <w:rFonts w:asciiTheme="minorHAnsi" w:hAnsiTheme="minorHAnsi"/>
          <w:i/>
          <w:color w:val="0070C0"/>
          <w:sz w:val="22"/>
          <w:szCs w:val="22"/>
        </w:rPr>
        <w:t xml:space="preserve"> the Lord—that the Lord is very compassionate and merciful.</w:t>
      </w:r>
    </w:p>
    <w:p w:rsidR="000F42F4" w:rsidRPr="000F42F4" w:rsidRDefault="007B5D41" w:rsidP="000F42F4">
      <w:pPr>
        <w:pStyle w:val="NormalWeb"/>
        <w:rPr>
          <w:rStyle w:val="text"/>
          <w:rFonts w:asciiTheme="minorHAnsi" w:hAnsiTheme="minorHAnsi"/>
          <w:i/>
          <w:color w:val="0070C0"/>
          <w:sz w:val="22"/>
          <w:szCs w:val="22"/>
        </w:rPr>
      </w:pPr>
      <w:r>
        <w:rPr>
          <w:rStyle w:val="text"/>
          <w:rFonts w:asciiTheme="minorHAnsi" w:hAnsiTheme="minorHAnsi"/>
          <w:i/>
          <w:color w:val="0070C0"/>
          <w:sz w:val="22"/>
          <w:szCs w:val="22"/>
          <w:vertAlign w:val="superscript"/>
        </w:rPr>
        <w:t>12 </w:t>
      </w:r>
      <w:r>
        <w:rPr>
          <w:rStyle w:val="text"/>
          <w:rFonts w:asciiTheme="minorHAnsi" w:hAnsiTheme="minorHAnsi"/>
          <w:i/>
          <w:color w:val="0070C0"/>
          <w:sz w:val="22"/>
          <w:szCs w:val="22"/>
        </w:rPr>
        <w:t xml:space="preserve">But above all, my brethren, do not swear, either by heaven or by earth or with any other oath. But let your “Yes” be “Yes,” and </w:t>
      </w:r>
      <w:proofErr w:type="gramStart"/>
      <w:r>
        <w:rPr>
          <w:rStyle w:val="text"/>
          <w:rFonts w:asciiTheme="minorHAnsi" w:hAnsiTheme="minorHAnsi"/>
          <w:i/>
          <w:iCs/>
          <w:color w:val="0070C0"/>
          <w:sz w:val="22"/>
          <w:szCs w:val="22"/>
        </w:rPr>
        <w:t>your</w:t>
      </w:r>
      <w:proofErr w:type="gramEnd"/>
      <w:r>
        <w:rPr>
          <w:rStyle w:val="text"/>
          <w:rFonts w:asciiTheme="minorHAnsi" w:hAnsiTheme="minorHAnsi"/>
          <w:i/>
          <w:color w:val="0070C0"/>
          <w:sz w:val="22"/>
          <w:szCs w:val="22"/>
        </w:rPr>
        <w:t xml:space="preserve"> “No,” “No,” lest you fall into judgment.</w:t>
      </w:r>
    </w:p>
    <w:p w:rsidR="007B5D41" w:rsidRDefault="007B5D41" w:rsidP="007B5D41">
      <w:pPr>
        <w:pStyle w:val="Heading3"/>
        <w:jc w:val="center"/>
        <w:rPr>
          <w:rFonts w:asciiTheme="minorHAnsi" w:hAnsiTheme="minorHAnsi"/>
          <w:color w:val="0070C0"/>
          <w:sz w:val="22"/>
          <w:szCs w:val="22"/>
        </w:rPr>
      </w:pPr>
      <w:r>
        <w:rPr>
          <w:rStyle w:val="text"/>
          <w:rFonts w:asciiTheme="minorHAnsi" w:hAnsiTheme="minorHAnsi"/>
          <w:color w:val="0070C0"/>
          <w:sz w:val="22"/>
          <w:szCs w:val="22"/>
        </w:rPr>
        <w:t>Meeting Specific Needs</w:t>
      </w:r>
    </w:p>
    <w:p w:rsidR="007B5D41" w:rsidRDefault="007B5D41" w:rsidP="007B5D41">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13 </w:t>
      </w:r>
      <w:r>
        <w:rPr>
          <w:rStyle w:val="text"/>
          <w:rFonts w:asciiTheme="minorHAnsi" w:hAnsiTheme="minorHAnsi"/>
          <w:i/>
          <w:color w:val="0070C0"/>
          <w:sz w:val="22"/>
          <w:szCs w:val="22"/>
        </w:rPr>
        <w:t xml:space="preserve">Is anyone among you suffering? Let him pray. Is anyone cheerful? Let him sing psalms. </w:t>
      </w:r>
      <w:r>
        <w:rPr>
          <w:rStyle w:val="text"/>
          <w:rFonts w:asciiTheme="minorHAnsi" w:hAnsiTheme="minorHAnsi"/>
          <w:i/>
          <w:color w:val="0070C0"/>
          <w:sz w:val="22"/>
          <w:szCs w:val="22"/>
          <w:vertAlign w:val="superscript"/>
        </w:rPr>
        <w:t>14 </w:t>
      </w:r>
      <w:r>
        <w:rPr>
          <w:rStyle w:val="text"/>
          <w:rFonts w:asciiTheme="minorHAnsi" w:hAnsiTheme="minorHAnsi"/>
          <w:i/>
          <w:color w:val="0070C0"/>
          <w:sz w:val="22"/>
          <w:szCs w:val="22"/>
        </w:rPr>
        <w:t xml:space="preserve">Is anyone among you sick? Let him call for the elders of the church, and let them pray over him, anointing him with oil in the name of the Lord. </w:t>
      </w:r>
      <w:r>
        <w:rPr>
          <w:rStyle w:val="text"/>
          <w:rFonts w:asciiTheme="minorHAnsi" w:hAnsiTheme="minorHAnsi"/>
          <w:i/>
          <w:color w:val="0070C0"/>
          <w:sz w:val="22"/>
          <w:szCs w:val="22"/>
          <w:vertAlign w:val="superscript"/>
        </w:rPr>
        <w:t>15 </w:t>
      </w:r>
      <w:r>
        <w:rPr>
          <w:rStyle w:val="text"/>
          <w:rFonts w:asciiTheme="minorHAnsi" w:hAnsiTheme="minorHAnsi"/>
          <w:i/>
          <w:color w:val="0070C0"/>
          <w:sz w:val="22"/>
          <w:szCs w:val="22"/>
        </w:rPr>
        <w:t xml:space="preserve">And the prayer of faith will save the sick, and the Lord will raise him up. And if he has committed sins, he will be forgiven. </w:t>
      </w:r>
      <w:r>
        <w:rPr>
          <w:rStyle w:val="text"/>
          <w:rFonts w:asciiTheme="minorHAnsi" w:hAnsiTheme="minorHAnsi"/>
          <w:i/>
          <w:color w:val="0070C0"/>
          <w:sz w:val="22"/>
          <w:szCs w:val="22"/>
          <w:vertAlign w:val="superscript"/>
        </w:rPr>
        <w:t>16 </w:t>
      </w:r>
      <w:r>
        <w:rPr>
          <w:rStyle w:val="text"/>
          <w:rFonts w:asciiTheme="minorHAnsi" w:hAnsiTheme="minorHAnsi"/>
          <w:i/>
          <w:color w:val="0070C0"/>
          <w:sz w:val="22"/>
          <w:szCs w:val="22"/>
        </w:rPr>
        <w:t xml:space="preserve">Confess </w:t>
      </w:r>
      <w:r>
        <w:rPr>
          <w:rStyle w:val="text"/>
          <w:rFonts w:asciiTheme="minorHAnsi" w:hAnsiTheme="minorHAnsi"/>
          <w:i/>
          <w:iCs/>
          <w:color w:val="0070C0"/>
          <w:sz w:val="22"/>
          <w:szCs w:val="22"/>
        </w:rPr>
        <w:t>your</w:t>
      </w:r>
      <w:r>
        <w:rPr>
          <w:rStyle w:val="text"/>
          <w:rFonts w:asciiTheme="minorHAnsi" w:hAnsiTheme="minorHAnsi"/>
          <w:i/>
          <w:color w:val="0070C0"/>
          <w:sz w:val="22"/>
          <w:szCs w:val="22"/>
        </w:rPr>
        <w:t xml:space="preserve"> trespasses</w:t>
      </w:r>
      <w:r>
        <w:rPr>
          <w:rStyle w:val="text"/>
          <w:rFonts w:asciiTheme="minorHAnsi" w:hAnsiTheme="minorHAnsi"/>
          <w:i/>
          <w:color w:val="0070C0"/>
          <w:sz w:val="22"/>
          <w:szCs w:val="22"/>
          <w:vertAlign w:val="superscript"/>
        </w:rPr>
        <w:t>[</w:t>
      </w:r>
      <w:hyperlink r:id="rId12" w:anchor="fen-NKJV-30371b" w:tooltip="See footnote b" w:history="1">
        <w:r>
          <w:rPr>
            <w:rStyle w:val="Hyperlink"/>
            <w:rFonts w:asciiTheme="minorHAnsi" w:hAnsiTheme="minorHAnsi"/>
            <w:i/>
            <w:color w:val="0070C0"/>
            <w:sz w:val="22"/>
            <w:szCs w:val="22"/>
            <w:vertAlign w:val="superscript"/>
          </w:rPr>
          <w:t>b</w:t>
        </w:r>
      </w:hyperlink>
      <w:r>
        <w:rPr>
          <w:rStyle w:val="text"/>
          <w:rFonts w:asciiTheme="minorHAnsi" w:hAnsiTheme="minorHAnsi"/>
          <w:i/>
          <w:color w:val="0070C0"/>
          <w:sz w:val="22"/>
          <w:szCs w:val="22"/>
          <w:vertAlign w:val="superscript"/>
        </w:rPr>
        <w:t>]</w:t>
      </w:r>
      <w:r>
        <w:rPr>
          <w:rStyle w:val="text"/>
          <w:rFonts w:asciiTheme="minorHAnsi" w:hAnsiTheme="minorHAnsi"/>
          <w:i/>
          <w:color w:val="0070C0"/>
          <w:sz w:val="22"/>
          <w:szCs w:val="22"/>
        </w:rPr>
        <w:t xml:space="preserve"> to one another, and pray for one another, that you may be healed. The effective, fervent prayer of a righteous man avails much. </w:t>
      </w:r>
      <w:r>
        <w:rPr>
          <w:rStyle w:val="text"/>
          <w:rFonts w:asciiTheme="minorHAnsi" w:hAnsiTheme="minorHAnsi"/>
          <w:i/>
          <w:color w:val="0070C0"/>
          <w:sz w:val="22"/>
          <w:szCs w:val="22"/>
          <w:vertAlign w:val="superscript"/>
        </w:rPr>
        <w:t>17 </w:t>
      </w:r>
      <w:r>
        <w:rPr>
          <w:rStyle w:val="text"/>
          <w:rFonts w:asciiTheme="minorHAnsi" w:hAnsiTheme="minorHAnsi"/>
          <w:i/>
          <w:color w:val="0070C0"/>
          <w:sz w:val="22"/>
          <w:szCs w:val="22"/>
        </w:rPr>
        <w:t xml:space="preserve">Elijah was a man with a nature like ours, and he prayed earnestly that it would not rain; and it did not rain on the land for three years and six months. </w:t>
      </w:r>
      <w:r>
        <w:rPr>
          <w:rStyle w:val="text"/>
          <w:rFonts w:asciiTheme="minorHAnsi" w:hAnsiTheme="minorHAnsi"/>
          <w:i/>
          <w:color w:val="0070C0"/>
          <w:sz w:val="22"/>
          <w:szCs w:val="22"/>
          <w:vertAlign w:val="superscript"/>
        </w:rPr>
        <w:t>18 </w:t>
      </w:r>
      <w:r>
        <w:rPr>
          <w:rStyle w:val="text"/>
          <w:rFonts w:asciiTheme="minorHAnsi" w:hAnsiTheme="minorHAnsi"/>
          <w:i/>
          <w:color w:val="0070C0"/>
          <w:sz w:val="22"/>
          <w:szCs w:val="22"/>
        </w:rPr>
        <w:t>And he prayed again, and the heaven gave rain, and the earth produced its fruit.</w:t>
      </w:r>
    </w:p>
    <w:p w:rsidR="007B5D41" w:rsidRDefault="007B5D41" w:rsidP="007B5D41">
      <w:pPr>
        <w:pStyle w:val="Heading3"/>
        <w:jc w:val="center"/>
        <w:rPr>
          <w:rFonts w:asciiTheme="minorHAnsi" w:hAnsiTheme="minorHAnsi"/>
          <w:color w:val="0070C0"/>
          <w:sz w:val="22"/>
          <w:szCs w:val="22"/>
        </w:rPr>
      </w:pPr>
      <w:r>
        <w:rPr>
          <w:rStyle w:val="text"/>
          <w:rFonts w:asciiTheme="minorHAnsi" w:hAnsiTheme="minorHAnsi"/>
          <w:color w:val="0070C0"/>
          <w:sz w:val="22"/>
          <w:szCs w:val="22"/>
        </w:rPr>
        <w:lastRenderedPageBreak/>
        <w:t>Bring Back the Erring One</w:t>
      </w:r>
    </w:p>
    <w:p w:rsidR="000F557C" w:rsidRPr="000F42F4" w:rsidRDefault="007B5D41" w:rsidP="000F42F4">
      <w:pPr>
        <w:pStyle w:val="NormalWeb"/>
        <w:rPr>
          <w:rFonts w:asciiTheme="minorHAnsi" w:hAnsiTheme="minorHAnsi"/>
          <w:i/>
          <w:color w:val="0070C0"/>
          <w:sz w:val="22"/>
          <w:szCs w:val="22"/>
        </w:rPr>
      </w:pPr>
      <w:r>
        <w:rPr>
          <w:rStyle w:val="text"/>
          <w:rFonts w:asciiTheme="minorHAnsi" w:hAnsiTheme="minorHAnsi"/>
          <w:i/>
          <w:color w:val="0070C0"/>
          <w:sz w:val="22"/>
          <w:szCs w:val="22"/>
          <w:vertAlign w:val="superscript"/>
        </w:rPr>
        <w:t>19 </w:t>
      </w:r>
      <w:r>
        <w:rPr>
          <w:rStyle w:val="text"/>
          <w:rFonts w:asciiTheme="minorHAnsi" w:hAnsiTheme="minorHAnsi"/>
          <w:i/>
          <w:color w:val="0070C0"/>
          <w:sz w:val="22"/>
          <w:szCs w:val="22"/>
        </w:rPr>
        <w:t xml:space="preserve">Brethren, if anyone among you wanders from the truth, and someone turns him back, </w:t>
      </w:r>
      <w:r>
        <w:rPr>
          <w:rStyle w:val="text"/>
          <w:rFonts w:asciiTheme="minorHAnsi" w:hAnsiTheme="minorHAnsi"/>
          <w:i/>
          <w:color w:val="0070C0"/>
          <w:sz w:val="22"/>
          <w:szCs w:val="22"/>
          <w:vertAlign w:val="superscript"/>
        </w:rPr>
        <w:t>20 </w:t>
      </w:r>
      <w:r>
        <w:rPr>
          <w:rStyle w:val="text"/>
          <w:rFonts w:asciiTheme="minorHAnsi" w:hAnsiTheme="minorHAnsi"/>
          <w:i/>
          <w:color w:val="0070C0"/>
          <w:sz w:val="22"/>
          <w:szCs w:val="22"/>
        </w:rPr>
        <w:t>let him know that he who turns a sinner from the error of his way will save a soul</w:t>
      </w:r>
      <w:r>
        <w:rPr>
          <w:rStyle w:val="text"/>
          <w:rFonts w:asciiTheme="minorHAnsi" w:hAnsiTheme="minorHAnsi"/>
          <w:i/>
          <w:color w:val="0070C0"/>
          <w:sz w:val="22"/>
          <w:szCs w:val="22"/>
          <w:vertAlign w:val="superscript"/>
        </w:rPr>
        <w:t>[</w:t>
      </w:r>
      <w:hyperlink r:id="rId13" w:anchor="fen-NKJV-30375c" w:tooltip="See footnote c" w:history="1">
        <w:r>
          <w:rPr>
            <w:rStyle w:val="Hyperlink"/>
            <w:rFonts w:asciiTheme="minorHAnsi" w:hAnsiTheme="minorHAnsi"/>
            <w:i/>
            <w:color w:val="0070C0"/>
            <w:sz w:val="22"/>
            <w:szCs w:val="22"/>
            <w:vertAlign w:val="superscript"/>
          </w:rPr>
          <w:t>c</w:t>
        </w:r>
      </w:hyperlink>
      <w:r>
        <w:rPr>
          <w:rStyle w:val="text"/>
          <w:rFonts w:asciiTheme="minorHAnsi" w:hAnsiTheme="minorHAnsi"/>
          <w:i/>
          <w:color w:val="0070C0"/>
          <w:sz w:val="22"/>
          <w:szCs w:val="22"/>
          <w:vertAlign w:val="superscript"/>
        </w:rPr>
        <w:t>]</w:t>
      </w:r>
      <w:r>
        <w:rPr>
          <w:rStyle w:val="text"/>
          <w:rFonts w:asciiTheme="minorHAnsi" w:hAnsiTheme="minorHAnsi"/>
          <w:i/>
          <w:color w:val="0070C0"/>
          <w:sz w:val="22"/>
          <w:szCs w:val="22"/>
        </w:rPr>
        <w:t xml:space="preserve"> from death and cover a multitude of sins.</w:t>
      </w:r>
    </w:p>
    <w:p w:rsidR="007B5D41" w:rsidRDefault="007B5D41" w:rsidP="007B5D41">
      <w:r>
        <w:t>Which Sacrament matches the Bible reading?</w:t>
      </w:r>
    </w:p>
    <w:p w:rsidR="007B5D41" w:rsidRDefault="007B5D41" w:rsidP="007B5D41">
      <w:pPr>
        <w:pStyle w:val="ListParagraph"/>
        <w:numPr>
          <w:ilvl w:val="0"/>
          <w:numId w:val="16"/>
        </w:numPr>
      </w:pPr>
      <w:r>
        <w:t>Anointing of the Sick</w:t>
      </w:r>
    </w:p>
    <w:p w:rsidR="007B5D41" w:rsidRDefault="007B5D41" w:rsidP="007B5D41">
      <w:pPr>
        <w:pStyle w:val="ListParagraph"/>
        <w:numPr>
          <w:ilvl w:val="0"/>
          <w:numId w:val="16"/>
        </w:numPr>
      </w:pPr>
      <w:r>
        <w:t xml:space="preserve">The Eucharist (Holy Communion) </w:t>
      </w:r>
    </w:p>
    <w:p w:rsidR="007B5D41" w:rsidRDefault="007B5D41" w:rsidP="007B5D41">
      <w:pPr>
        <w:pStyle w:val="ListParagraph"/>
        <w:numPr>
          <w:ilvl w:val="0"/>
          <w:numId w:val="16"/>
        </w:numPr>
      </w:pPr>
      <w:r>
        <w:t>Baptism</w:t>
      </w:r>
    </w:p>
    <w:p w:rsidR="0010149E" w:rsidRPr="000F42F4" w:rsidRDefault="007B5D41" w:rsidP="000F42F4">
      <w:pPr>
        <w:pStyle w:val="ListParagraph"/>
        <w:numPr>
          <w:ilvl w:val="0"/>
          <w:numId w:val="16"/>
        </w:numPr>
      </w:pPr>
      <w:r>
        <w:t>Matrimony (marriage)</w:t>
      </w:r>
    </w:p>
    <w:p w:rsidR="00B93F43" w:rsidRPr="008B7492" w:rsidRDefault="00B93F43" w:rsidP="00B93F43">
      <w:pPr>
        <w:rPr>
          <w:rFonts w:cstheme="majorBidi"/>
          <w:b/>
          <w:i/>
          <w:iCs/>
          <w:noProof/>
          <w:color w:val="0070C0"/>
          <w:sz w:val="28"/>
          <w:szCs w:val="28"/>
        </w:rPr>
      </w:pPr>
      <w:r w:rsidRPr="008B7492">
        <w:rPr>
          <w:rFonts w:cstheme="majorBidi"/>
          <w:b/>
          <w:i/>
          <w:iCs/>
          <w:noProof/>
          <w:color w:val="0070C0"/>
          <w:sz w:val="28"/>
          <w:szCs w:val="28"/>
        </w:rPr>
        <w:t>What to do when you finish your Bible Study.</w:t>
      </w:r>
    </w:p>
    <w:p w:rsidR="00B93F43" w:rsidRPr="008B7492" w:rsidRDefault="00B93F43" w:rsidP="00B93F43">
      <w:pPr>
        <w:spacing w:before="360"/>
        <w:rPr>
          <w:rFonts w:cstheme="majorBidi"/>
          <w:b/>
          <w:i/>
          <w:iCs/>
          <w:noProof/>
          <w:color w:val="0070C0"/>
          <w:sz w:val="28"/>
          <w:szCs w:val="28"/>
        </w:rPr>
      </w:pPr>
      <w:r w:rsidRPr="008B7492">
        <w:rPr>
          <w:noProof/>
          <w:lang w:val="en-US"/>
        </w:rPr>
        <mc:AlternateContent>
          <mc:Choice Requires="wps">
            <w:drawing>
              <wp:anchor distT="0" distB="0" distL="114300" distR="114300" simplePos="0" relativeHeight="251663360" behindDoc="0" locked="0" layoutInCell="1" allowOverlap="1" wp14:anchorId="3E504B1E" wp14:editId="295E8861">
                <wp:simplePos x="0" y="0"/>
                <wp:positionH relativeFrom="column">
                  <wp:posOffset>-838200</wp:posOffset>
                </wp:positionH>
                <wp:positionV relativeFrom="paragraph">
                  <wp:posOffset>190712</wp:posOffset>
                </wp:positionV>
                <wp:extent cx="7543800" cy="4156363"/>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56363"/>
                        </a:xfrm>
                        <a:prstGeom prst="rect">
                          <a:avLst/>
                        </a:prstGeom>
                        <a:solidFill>
                          <a:srgbClr val="FFFFFF"/>
                        </a:solidFill>
                        <a:ln w="9525">
                          <a:solidFill>
                            <a:srgbClr val="000000"/>
                          </a:solidFill>
                          <a:miter lim="800000"/>
                          <a:headEnd/>
                          <a:tailEnd/>
                        </a:ln>
                      </wps:spPr>
                      <wps:txb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B93F43" w:rsidRPr="00EC05FA" w:rsidRDefault="009B4215" w:rsidP="00B93F43">
                            <w:pPr>
                              <w:pStyle w:val="yiv3059566372msonormal"/>
                              <w:spacing w:before="0" w:beforeAutospacing="0" w:after="0" w:afterAutospacing="0"/>
                              <w:rPr>
                                <w:rStyle w:val="Hyperlink"/>
                                <w:rFonts w:asciiTheme="minorHAnsi" w:hAnsiTheme="minorHAnsi"/>
                                <w:color w:val="000000" w:themeColor="text1"/>
                              </w:rPr>
                            </w:pPr>
                            <w:hyperlink r:id="rId14" w:history="1">
                              <w:r w:rsidR="00B93F43" w:rsidRPr="00EC05FA">
                                <w:rPr>
                                  <w:rStyle w:val="Hyperlink"/>
                                  <w:rFonts w:asciiTheme="minorHAnsi" w:hAnsiTheme="minorHAnsi"/>
                                  <w:color w:val="0070C0"/>
                                </w:rPr>
                                <w:t>stbishoy3a@gmail.com</w:t>
                              </w:r>
                            </w:hyperlink>
                            <w:r w:rsidR="00B93F43" w:rsidRPr="00EC05FA">
                              <w:rPr>
                                <w:rStyle w:val="Hyperlink"/>
                                <w:rFonts w:asciiTheme="minorHAnsi" w:hAnsiTheme="minorHAnsi"/>
                                <w:color w:val="0070C0"/>
                              </w:rPr>
                              <w:t xml:space="preserve"> </w:t>
                            </w:r>
                            <w:r w:rsidR="00B93F43" w:rsidRPr="0010149E">
                              <w:rPr>
                                <w:rStyle w:val="Hyperlink"/>
                                <w:rFonts w:asciiTheme="minorHAnsi" w:hAnsiTheme="minorHAnsi"/>
                                <w:color w:val="0070C0"/>
                                <w:u w:val="none"/>
                              </w:rPr>
                              <w:tab/>
                            </w:r>
                            <w:r w:rsidR="00B93F43" w:rsidRPr="0010149E">
                              <w:rPr>
                                <w:rStyle w:val="Hyperlink"/>
                                <w:rFonts w:asciiTheme="minorHAnsi" w:hAnsiTheme="minorHAnsi"/>
                                <w:color w:val="000000" w:themeColor="text1"/>
                                <w:u w:val="none"/>
                              </w:rPr>
                              <w:t>Uncle Emil</w:t>
                            </w:r>
                          </w:p>
                          <w:p w:rsidR="00B93F43" w:rsidRPr="0068688E" w:rsidRDefault="00B93F43" w:rsidP="00B93F43">
                            <w:pPr>
                              <w:pStyle w:val="yiv3059566372msonormal"/>
                              <w:spacing w:before="0" w:beforeAutospacing="0" w:after="0" w:afterAutospacing="0"/>
                              <w:rPr>
                                <w:rFonts w:ascii="Helvetica" w:hAnsi="Helvetica"/>
                                <w:color w:val="000000"/>
                                <w:sz w:val="26"/>
                                <w:szCs w:val="26"/>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B93F43" w:rsidRPr="00EC05FA" w:rsidRDefault="009B4215" w:rsidP="00B93F43">
                            <w:pPr>
                              <w:pStyle w:val="yiv3059566372msonormal"/>
                              <w:spacing w:before="0" w:beforeAutospacing="0" w:after="0" w:afterAutospacing="0"/>
                              <w:rPr>
                                <w:rFonts w:asciiTheme="minorHAnsi" w:hAnsiTheme="minorHAnsi" w:cs="Arial"/>
                                <w:bCs/>
                                <w:color w:val="000000" w:themeColor="text1"/>
                              </w:rPr>
                            </w:pPr>
                            <w:hyperlink r:id="rId15" w:history="1">
                              <w:r w:rsidR="00B93F43" w:rsidRPr="00FF7B99">
                                <w:rPr>
                                  <w:rStyle w:val="Hyperlink"/>
                                  <w:rFonts w:asciiTheme="minorHAnsi" w:hAnsiTheme="minorHAnsi"/>
                                </w:rPr>
                                <w:t>stshenouda3b@gmail.com</w:t>
                              </w:r>
                            </w:hyperlink>
                            <w:r w:rsidR="00B93F43" w:rsidRPr="00EC05FA">
                              <w:rPr>
                                <w:rFonts w:asciiTheme="minorHAnsi" w:hAnsiTheme="minorHAnsi" w:cs="Arial"/>
                                <w:bCs/>
                                <w:color w:val="0070C0"/>
                              </w:rPr>
                              <w:t xml:space="preserve"> </w:t>
                            </w:r>
                            <w:r w:rsidR="00B93F43">
                              <w:rPr>
                                <w:rFonts w:asciiTheme="minorHAnsi" w:hAnsiTheme="minorHAnsi" w:cs="Arial"/>
                                <w:bCs/>
                                <w:color w:val="0070C0"/>
                              </w:rPr>
                              <w:tab/>
                            </w:r>
                            <w:r w:rsidR="00B93F43">
                              <w:rPr>
                                <w:rFonts w:asciiTheme="minorHAnsi" w:hAnsiTheme="minorHAnsi" w:cs="Arial"/>
                                <w:bCs/>
                                <w:color w:val="000000" w:themeColor="text1"/>
                              </w:rPr>
                              <w:t>Aunty Carol</w:t>
                            </w:r>
                          </w:p>
                          <w:p w:rsidR="00B93F43" w:rsidRDefault="00B93F43" w:rsidP="00B93F43">
                            <w:pPr>
                              <w:ind w:left="720"/>
                              <w:rPr>
                                <w:rFonts w:asciiTheme="majorHAnsi" w:hAnsiTheme="majorHAnsi" w:cs="Tahoma"/>
                                <w:b/>
                                <w:bCs/>
                                <w:i/>
                                <w:color w:val="00B050"/>
                              </w:rPr>
                            </w:pPr>
                          </w:p>
                          <w:p w:rsidR="00B93F43" w:rsidRDefault="00B93F43"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B93F43" w:rsidRPr="00705680" w:rsidRDefault="00B93F43"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34"/>
                                <w:u w:val="single"/>
                              </w:rPr>
                            </w:pPr>
                          </w:p>
                          <w:p w:rsidR="00B93F43" w:rsidRPr="0010149E" w:rsidRDefault="009B4215" w:rsidP="00B93F43">
                            <w:pPr>
                              <w:pStyle w:val="yiv3059566372msonormal"/>
                              <w:spacing w:before="0" w:beforeAutospacing="0" w:after="0" w:afterAutospacing="0"/>
                              <w:rPr>
                                <w:rFonts w:asciiTheme="minorHAnsi" w:hAnsiTheme="minorHAnsi"/>
                              </w:rPr>
                            </w:pPr>
                            <w:hyperlink r:id="rId16" w:history="1">
                              <w:r w:rsidR="00B93F43" w:rsidRPr="0010149E">
                                <w:rPr>
                                  <w:rStyle w:val="Hyperlink"/>
                                  <w:rFonts w:asciiTheme="minorHAnsi" w:hAnsiTheme="minorHAnsi"/>
                                </w:rPr>
                                <w:t>https://docs.google.com/spreadsheets/d/1n50G0dKZtJp9RWRK8pPrZBlwfk5FfJ4iVBSI9rw_vaY/edit?usp=sharing</w:t>
                              </w:r>
                            </w:hyperlink>
                          </w:p>
                          <w:p w:rsidR="00B93F43" w:rsidRPr="0010149E" w:rsidRDefault="00B93F43" w:rsidP="00B93F43">
                            <w:pPr>
                              <w:pStyle w:val="yiv3059566372msonormal"/>
                              <w:spacing w:before="0" w:beforeAutospacing="0" w:after="0" w:afterAutospacing="0"/>
                              <w:rPr>
                                <w:rFonts w:asciiTheme="minorHAnsi" w:hAnsiTheme="minorHAnsi"/>
                                <w:color w:val="00B0F0"/>
                                <w:sz w:val="1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22"/>
                                <w:u w:val="single"/>
                              </w:rPr>
                            </w:pPr>
                          </w:p>
                          <w:p w:rsidR="00B93F43" w:rsidRPr="0010149E" w:rsidRDefault="009B4215" w:rsidP="00B93F43">
                            <w:pPr>
                              <w:pStyle w:val="yiv3059566372msonormal"/>
                              <w:spacing w:before="0" w:beforeAutospacing="0" w:after="0" w:afterAutospacing="0"/>
                              <w:rPr>
                                <w:rFonts w:ascii="Arial" w:hAnsi="Arial" w:cs="Arial"/>
                                <w:bCs/>
                                <w:color w:val="0000FF"/>
                                <w:u w:val="single"/>
                              </w:rPr>
                            </w:pPr>
                            <w:hyperlink r:id="rId17" w:history="1">
                              <w:r w:rsidR="00B93F43" w:rsidRPr="0010149E">
                                <w:rPr>
                                  <w:rStyle w:val="Hyperlink"/>
                                  <w:rFonts w:asciiTheme="minorHAnsi" w:hAnsiTheme="minorHAnsi" w:cs="Arial"/>
                                  <w:bCs/>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66pt;margin-top:15pt;width:594pt;height:3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AFLgIAAFs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">
                <v:textbo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B93F43" w:rsidRPr="00EC05FA" w:rsidRDefault="009B4215" w:rsidP="00B93F43">
                      <w:pPr>
                        <w:pStyle w:val="yiv3059566372msonormal"/>
                        <w:spacing w:before="0" w:beforeAutospacing="0" w:after="0" w:afterAutospacing="0"/>
                        <w:rPr>
                          <w:rStyle w:val="Hyperlink"/>
                          <w:rFonts w:asciiTheme="minorHAnsi" w:hAnsiTheme="minorHAnsi"/>
                          <w:color w:val="000000" w:themeColor="text1"/>
                        </w:rPr>
                      </w:pPr>
                      <w:hyperlink r:id="rId18" w:history="1">
                        <w:r w:rsidR="00B93F43" w:rsidRPr="00EC05FA">
                          <w:rPr>
                            <w:rStyle w:val="Hyperlink"/>
                            <w:rFonts w:asciiTheme="minorHAnsi" w:hAnsiTheme="minorHAnsi"/>
                            <w:color w:val="0070C0"/>
                          </w:rPr>
                          <w:t>stbishoy3a@gmail.com</w:t>
                        </w:r>
                      </w:hyperlink>
                      <w:r w:rsidR="00B93F43" w:rsidRPr="00EC05FA">
                        <w:rPr>
                          <w:rStyle w:val="Hyperlink"/>
                          <w:rFonts w:asciiTheme="minorHAnsi" w:hAnsiTheme="minorHAnsi"/>
                          <w:color w:val="0070C0"/>
                        </w:rPr>
                        <w:t xml:space="preserve"> </w:t>
                      </w:r>
                      <w:r w:rsidR="00B93F43" w:rsidRPr="0010149E">
                        <w:rPr>
                          <w:rStyle w:val="Hyperlink"/>
                          <w:rFonts w:asciiTheme="minorHAnsi" w:hAnsiTheme="minorHAnsi"/>
                          <w:color w:val="0070C0"/>
                          <w:u w:val="none"/>
                        </w:rPr>
                        <w:tab/>
                      </w:r>
                      <w:r w:rsidR="00B93F43" w:rsidRPr="0010149E">
                        <w:rPr>
                          <w:rStyle w:val="Hyperlink"/>
                          <w:rFonts w:asciiTheme="minorHAnsi" w:hAnsiTheme="minorHAnsi"/>
                          <w:color w:val="000000" w:themeColor="text1"/>
                          <w:u w:val="none"/>
                        </w:rPr>
                        <w:t>Uncle Emil</w:t>
                      </w:r>
                    </w:p>
                    <w:p w:rsidR="00B93F43" w:rsidRPr="0068688E" w:rsidRDefault="00B93F43" w:rsidP="00B93F43">
                      <w:pPr>
                        <w:pStyle w:val="yiv3059566372msonormal"/>
                        <w:spacing w:before="0" w:beforeAutospacing="0" w:after="0" w:afterAutospacing="0"/>
                        <w:rPr>
                          <w:rFonts w:ascii="Helvetica" w:hAnsi="Helvetica"/>
                          <w:color w:val="000000"/>
                          <w:sz w:val="26"/>
                          <w:szCs w:val="26"/>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B93F43" w:rsidRPr="00EC05FA" w:rsidRDefault="009B4215" w:rsidP="00B93F43">
                      <w:pPr>
                        <w:pStyle w:val="yiv3059566372msonormal"/>
                        <w:spacing w:before="0" w:beforeAutospacing="0" w:after="0" w:afterAutospacing="0"/>
                        <w:rPr>
                          <w:rFonts w:asciiTheme="minorHAnsi" w:hAnsiTheme="minorHAnsi" w:cs="Arial"/>
                          <w:bCs/>
                          <w:color w:val="000000" w:themeColor="text1"/>
                        </w:rPr>
                      </w:pPr>
                      <w:hyperlink r:id="rId19" w:history="1">
                        <w:r w:rsidR="00B93F43" w:rsidRPr="00FF7B99">
                          <w:rPr>
                            <w:rStyle w:val="Hyperlink"/>
                            <w:rFonts w:asciiTheme="minorHAnsi" w:hAnsiTheme="minorHAnsi"/>
                          </w:rPr>
                          <w:t>stshenouda3b@gmail.com</w:t>
                        </w:r>
                      </w:hyperlink>
                      <w:r w:rsidR="00B93F43" w:rsidRPr="00EC05FA">
                        <w:rPr>
                          <w:rFonts w:asciiTheme="minorHAnsi" w:hAnsiTheme="minorHAnsi" w:cs="Arial"/>
                          <w:bCs/>
                          <w:color w:val="0070C0"/>
                        </w:rPr>
                        <w:t xml:space="preserve"> </w:t>
                      </w:r>
                      <w:r w:rsidR="00B93F43">
                        <w:rPr>
                          <w:rFonts w:asciiTheme="minorHAnsi" w:hAnsiTheme="minorHAnsi" w:cs="Arial"/>
                          <w:bCs/>
                          <w:color w:val="0070C0"/>
                        </w:rPr>
                        <w:tab/>
                      </w:r>
                      <w:r w:rsidR="00B93F43">
                        <w:rPr>
                          <w:rFonts w:asciiTheme="minorHAnsi" w:hAnsiTheme="minorHAnsi" w:cs="Arial"/>
                          <w:bCs/>
                          <w:color w:val="000000" w:themeColor="text1"/>
                        </w:rPr>
                        <w:t>Aunty Carol</w:t>
                      </w:r>
                    </w:p>
                    <w:p w:rsidR="00B93F43" w:rsidRDefault="00B93F43" w:rsidP="00B93F43">
                      <w:pPr>
                        <w:ind w:left="720"/>
                        <w:rPr>
                          <w:rFonts w:asciiTheme="majorHAnsi" w:hAnsiTheme="majorHAnsi" w:cs="Tahoma"/>
                          <w:b/>
                          <w:bCs/>
                          <w:i/>
                          <w:color w:val="00B050"/>
                        </w:rPr>
                      </w:pPr>
                    </w:p>
                    <w:p w:rsidR="00B93F43" w:rsidRDefault="00B93F43"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B93F43" w:rsidRPr="00705680" w:rsidRDefault="00B93F43"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34"/>
                          <w:u w:val="single"/>
                        </w:rPr>
                      </w:pPr>
                    </w:p>
                    <w:p w:rsidR="00B93F43" w:rsidRPr="0010149E" w:rsidRDefault="009B4215" w:rsidP="00B93F43">
                      <w:pPr>
                        <w:pStyle w:val="yiv3059566372msonormal"/>
                        <w:spacing w:before="0" w:beforeAutospacing="0" w:after="0" w:afterAutospacing="0"/>
                        <w:rPr>
                          <w:rFonts w:asciiTheme="minorHAnsi" w:hAnsiTheme="minorHAnsi"/>
                        </w:rPr>
                      </w:pPr>
                      <w:hyperlink r:id="rId20" w:history="1">
                        <w:r w:rsidR="00B93F43" w:rsidRPr="0010149E">
                          <w:rPr>
                            <w:rStyle w:val="Hyperlink"/>
                            <w:rFonts w:asciiTheme="minorHAnsi" w:hAnsiTheme="minorHAnsi"/>
                          </w:rPr>
                          <w:t>https://docs.google.com/spreadsheets/d/1n50G0dKZtJp9RWRK8pPrZBlwfk5FfJ4iVBSI9rw_vaY/edit?usp=sharing</w:t>
                        </w:r>
                      </w:hyperlink>
                    </w:p>
                    <w:p w:rsidR="00B93F43" w:rsidRPr="0010149E" w:rsidRDefault="00B93F43" w:rsidP="00B93F43">
                      <w:pPr>
                        <w:pStyle w:val="yiv3059566372msonormal"/>
                        <w:spacing w:before="0" w:beforeAutospacing="0" w:after="0" w:afterAutospacing="0"/>
                        <w:rPr>
                          <w:rFonts w:asciiTheme="minorHAnsi" w:hAnsiTheme="minorHAnsi"/>
                          <w:color w:val="00B0F0"/>
                          <w:sz w:val="1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22"/>
                          <w:u w:val="single"/>
                        </w:rPr>
                      </w:pPr>
                    </w:p>
                    <w:p w:rsidR="00B93F43" w:rsidRPr="0010149E" w:rsidRDefault="009B4215" w:rsidP="00B93F43">
                      <w:pPr>
                        <w:pStyle w:val="yiv3059566372msonormal"/>
                        <w:spacing w:before="0" w:beforeAutospacing="0" w:after="0" w:afterAutospacing="0"/>
                        <w:rPr>
                          <w:rFonts w:ascii="Arial" w:hAnsi="Arial" w:cs="Arial"/>
                          <w:bCs/>
                          <w:color w:val="0000FF"/>
                          <w:u w:val="single"/>
                        </w:rPr>
                      </w:pPr>
                      <w:hyperlink r:id="rId21" w:history="1">
                        <w:r w:rsidR="00B93F43" w:rsidRPr="0010149E">
                          <w:rPr>
                            <w:rStyle w:val="Hyperlink"/>
                            <w:rFonts w:asciiTheme="minorHAnsi" w:hAnsiTheme="minorHAnsi" w:cs="Arial"/>
                            <w:bCs/>
                          </w:rPr>
                          <w:t>https://docs.google.com/spreadsheets/d/1_95U1Mh8YbvfPowxk0A1nqM2bd9cfUAuH4pDQFjxKPE/edit?usp=sharing</w:t>
                        </w:r>
                      </w:hyperlink>
                    </w:p>
                  </w:txbxContent>
                </v:textbox>
              </v:shape>
            </w:pict>
          </mc:Fallback>
        </mc:AlternateContent>
      </w:r>
    </w:p>
    <w:p w:rsidR="00B93F43" w:rsidRPr="008B7492" w:rsidRDefault="00B93F43" w:rsidP="00B93F43">
      <w:pPr>
        <w:spacing w:before="360"/>
        <w:ind w:left="360"/>
        <w:rPr>
          <w:rFonts w:cs="Tahoma"/>
          <w:b/>
          <w:iCs/>
          <w:noProof/>
          <w:sz w:val="28"/>
          <w:szCs w:val="28"/>
        </w:rPr>
      </w:pPr>
    </w:p>
    <w:p w:rsidR="00B93F43" w:rsidRPr="008B7492" w:rsidRDefault="00B93F43" w:rsidP="00B93F43">
      <w:pPr>
        <w:spacing w:before="360"/>
        <w:ind w:left="360"/>
        <w:rPr>
          <w:rFonts w:cstheme="majorBidi"/>
          <w:b/>
          <w:i/>
          <w:iCs/>
          <w:noProof/>
          <w:color w:val="0070C0"/>
          <w:sz w:val="28"/>
          <w:szCs w:val="28"/>
        </w:rPr>
      </w:pPr>
    </w:p>
    <w:p w:rsidR="00B93F43" w:rsidRPr="008B7492" w:rsidRDefault="00B93F43" w:rsidP="00B93F43">
      <w:pPr>
        <w:spacing w:line="360" w:lineRule="auto"/>
        <w:rPr>
          <w:rFonts w:cs="Tahoma"/>
          <w:bCs/>
          <w:sz w:val="28"/>
          <w:szCs w:val="28"/>
        </w:rPr>
      </w:pPr>
    </w:p>
    <w:p w:rsidR="00B93F43" w:rsidRPr="008B7492" w:rsidRDefault="00B93F43" w:rsidP="00B93F43">
      <w:pPr>
        <w:spacing w:line="360" w:lineRule="auto"/>
        <w:ind w:left="90"/>
        <w:rPr>
          <w:rFonts w:cs="Tahoma"/>
          <w:b/>
          <w:bCs/>
          <w:sz w:val="30"/>
          <w:szCs w:val="30"/>
        </w:rPr>
      </w:pPr>
    </w:p>
    <w:p w:rsidR="00B93F43" w:rsidRPr="008B7492" w:rsidRDefault="00B93F43" w:rsidP="00B93F43">
      <w:pPr>
        <w:spacing w:line="360" w:lineRule="auto"/>
        <w:ind w:left="90"/>
        <w:rPr>
          <w:rFonts w:cs="Tahoma"/>
          <w:bCs/>
          <w:sz w:val="30"/>
          <w:szCs w:val="30"/>
        </w:rPr>
      </w:pPr>
    </w:p>
    <w:p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62F"/>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4FC3924"/>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97098"/>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5E5CFA"/>
    <w:multiLevelType w:val="hybridMultilevel"/>
    <w:tmpl w:val="D7904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335CF"/>
    <w:multiLevelType w:val="hybridMultilevel"/>
    <w:tmpl w:val="BB40F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0F6AFB"/>
    <w:multiLevelType w:val="hybridMultilevel"/>
    <w:tmpl w:val="C01A1F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E591D"/>
    <w:multiLevelType w:val="hybridMultilevel"/>
    <w:tmpl w:val="19E0F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4"/>
  </w:num>
  <w:num w:numId="7">
    <w:abstractNumId w:val="9"/>
  </w:num>
  <w:num w:numId="8">
    <w:abstractNumId w:val="16"/>
  </w:num>
  <w:num w:numId="9">
    <w:abstractNumId w:val="1"/>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64366"/>
    <w:rsid w:val="00093C81"/>
    <w:rsid w:val="000F42F4"/>
    <w:rsid w:val="000F557C"/>
    <w:rsid w:val="0010149E"/>
    <w:rsid w:val="00131AAB"/>
    <w:rsid w:val="001648F0"/>
    <w:rsid w:val="001B31DD"/>
    <w:rsid w:val="001F12E2"/>
    <w:rsid w:val="002317D9"/>
    <w:rsid w:val="00241BF7"/>
    <w:rsid w:val="00263AAF"/>
    <w:rsid w:val="00275C1F"/>
    <w:rsid w:val="0027760B"/>
    <w:rsid w:val="002D1EE6"/>
    <w:rsid w:val="00335238"/>
    <w:rsid w:val="00392040"/>
    <w:rsid w:val="003D103C"/>
    <w:rsid w:val="003D20A6"/>
    <w:rsid w:val="003E4CB5"/>
    <w:rsid w:val="003F202D"/>
    <w:rsid w:val="003F4BA9"/>
    <w:rsid w:val="0042375D"/>
    <w:rsid w:val="0044666C"/>
    <w:rsid w:val="00461FDA"/>
    <w:rsid w:val="005833C8"/>
    <w:rsid w:val="00594633"/>
    <w:rsid w:val="005B4729"/>
    <w:rsid w:val="005C7ADD"/>
    <w:rsid w:val="006067F5"/>
    <w:rsid w:val="006A105A"/>
    <w:rsid w:val="006A58D1"/>
    <w:rsid w:val="00710633"/>
    <w:rsid w:val="00722B01"/>
    <w:rsid w:val="007374B7"/>
    <w:rsid w:val="00741A19"/>
    <w:rsid w:val="00771A00"/>
    <w:rsid w:val="007B5D41"/>
    <w:rsid w:val="007C33B2"/>
    <w:rsid w:val="007C4B94"/>
    <w:rsid w:val="007F4E18"/>
    <w:rsid w:val="00810037"/>
    <w:rsid w:val="00822488"/>
    <w:rsid w:val="00877133"/>
    <w:rsid w:val="00895285"/>
    <w:rsid w:val="008A696A"/>
    <w:rsid w:val="008B7492"/>
    <w:rsid w:val="00934290"/>
    <w:rsid w:val="00955C62"/>
    <w:rsid w:val="00980AFB"/>
    <w:rsid w:val="009B4215"/>
    <w:rsid w:val="00A4218F"/>
    <w:rsid w:val="00B45C08"/>
    <w:rsid w:val="00B57D15"/>
    <w:rsid w:val="00B83F21"/>
    <w:rsid w:val="00B93F43"/>
    <w:rsid w:val="00BD1EAC"/>
    <w:rsid w:val="00BE2E45"/>
    <w:rsid w:val="00BE2F1E"/>
    <w:rsid w:val="00C33373"/>
    <w:rsid w:val="00C463A7"/>
    <w:rsid w:val="00C6711A"/>
    <w:rsid w:val="00C7731D"/>
    <w:rsid w:val="00CE06E6"/>
    <w:rsid w:val="00E11391"/>
    <w:rsid w:val="00E148CF"/>
    <w:rsid w:val="00E51FD3"/>
    <w:rsid w:val="00EB1AE9"/>
    <w:rsid w:val="00EB3EE9"/>
    <w:rsid w:val="00EE2EFD"/>
    <w:rsid w:val="00EE7869"/>
    <w:rsid w:val="00F151E5"/>
    <w:rsid w:val="00F15314"/>
    <w:rsid w:val="00F27616"/>
    <w:rsid w:val="00F32057"/>
    <w:rsid w:val="00F540AE"/>
    <w:rsid w:val="00F624B6"/>
    <w:rsid w:val="00F734C0"/>
    <w:rsid w:val="00F7541A"/>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F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table" w:styleId="TableGrid">
    <w:name w:val="Table Grid"/>
    <w:basedOn w:val="TableNormal"/>
    <w:uiPriority w:val="59"/>
    <w:rsid w:val="007B5D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42F4"/>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0F42F4"/>
  </w:style>
  <w:style w:type="character" w:customStyle="1" w:styleId="passage-display-version">
    <w:name w:val="passage-display-version"/>
    <w:basedOn w:val="DefaultParagraphFont"/>
    <w:rsid w:val="000F4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F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table" w:styleId="TableGrid">
    <w:name w:val="Table Grid"/>
    <w:basedOn w:val="TableNormal"/>
    <w:uiPriority w:val="59"/>
    <w:rsid w:val="007B5D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42F4"/>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0F42F4"/>
  </w:style>
  <w:style w:type="character" w:customStyle="1" w:styleId="passage-display-version">
    <w:name w:val="passage-display-version"/>
    <w:basedOn w:val="DefaultParagraphFont"/>
    <w:rsid w:val="000F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8959">
      <w:bodyDiv w:val="1"/>
      <w:marLeft w:val="0"/>
      <w:marRight w:val="0"/>
      <w:marTop w:val="0"/>
      <w:marBottom w:val="0"/>
      <w:divBdr>
        <w:top w:val="none" w:sz="0" w:space="0" w:color="auto"/>
        <w:left w:val="none" w:sz="0" w:space="0" w:color="auto"/>
        <w:bottom w:val="none" w:sz="0" w:space="0" w:color="auto"/>
        <w:right w:val="none" w:sz="0" w:space="0" w:color="auto"/>
      </w:divBdr>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090949">
      <w:bodyDiv w:val="1"/>
      <w:marLeft w:val="0"/>
      <w:marRight w:val="0"/>
      <w:marTop w:val="0"/>
      <w:marBottom w:val="0"/>
      <w:divBdr>
        <w:top w:val="none" w:sz="0" w:space="0" w:color="auto"/>
        <w:left w:val="none" w:sz="0" w:space="0" w:color="auto"/>
        <w:bottom w:val="none" w:sz="0" w:space="0" w:color="auto"/>
        <w:right w:val="none" w:sz="0" w:space="0" w:color="auto"/>
      </w:divBdr>
      <w:divsChild>
        <w:div w:id="2100905985">
          <w:marLeft w:val="0"/>
          <w:marRight w:val="0"/>
          <w:marTop w:val="0"/>
          <w:marBottom w:val="0"/>
          <w:divBdr>
            <w:top w:val="none" w:sz="0" w:space="0" w:color="auto"/>
            <w:left w:val="none" w:sz="0" w:space="0" w:color="auto"/>
            <w:bottom w:val="none" w:sz="0" w:space="0" w:color="auto"/>
            <w:right w:val="none" w:sz="0" w:space="0" w:color="auto"/>
          </w:divBdr>
          <w:divsChild>
            <w:div w:id="1892380523">
              <w:marLeft w:val="0"/>
              <w:marRight w:val="0"/>
              <w:marTop w:val="0"/>
              <w:marBottom w:val="0"/>
              <w:divBdr>
                <w:top w:val="none" w:sz="0" w:space="0" w:color="auto"/>
                <w:left w:val="none" w:sz="0" w:space="0" w:color="auto"/>
                <w:bottom w:val="none" w:sz="0" w:space="0" w:color="auto"/>
                <w:right w:val="none" w:sz="0" w:space="0" w:color="auto"/>
              </w:divBdr>
              <w:divsChild>
                <w:div w:id="1382023735">
                  <w:marLeft w:val="0"/>
                  <w:marRight w:val="0"/>
                  <w:marTop w:val="0"/>
                  <w:marBottom w:val="0"/>
                  <w:divBdr>
                    <w:top w:val="none" w:sz="0" w:space="0" w:color="auto"/>
                    <w:left w:val="none" w:sz="0" w:space="0" w:color="auto"/>
                    <w:bottom w:val="none" w:sz="0" w:space="0" w:color="auto"/>
                    <w:right w:val="none" w:sz="0" w:space="0" w:color="auto"/>
                  </w:divBdr>
                  <w:divsChild>
                    <w:div w:id="1113401035">
                      <w:marLeft w:val="0"/>
                      <w:marRight w:val="0"/>
                      <w:marTop w:val="0"/>
                      <w:marBottom w:val="0"/>
                      <w:divBdr>
                        <w:top w:val="none" w:sz="0" w:space="0" w:color="auto"/>
                        <w:left w:val="none" w:sz="0" w:space="0" w:color="auto"/>
                        <w:bottom w:val="none" w:sz="0" w:space="0" w:color="auto"/>
                        <w:right w:val="none" w:sz="0" w:space="0" w:color="auto"/>
                      </w:divBdr>
                      <w:divsChild>
                        <w:div w:id="319695129">
                          <w:marLeft w:val="0"/>
                          <w:marRight w:val="0"/>
                          <w:marTop w:val="0"/>
                          <w:marBottom w:val="0"/>
                          <w:divBdr>
                            <w:top w:val="none" w:sz="0" w:space="0" w:color="auto"/>
                            <w:left w:val="none" w:sz="0" w:space="0" w:color="auto"/>
                            <w:bottom w:val="none" w:sz="0" w:space="0" w:color="auto"/>
                            <w:right w:val="none" w:sz="0" w:space="0" w:color="auto"/>
                          </w:divBdr>
                          <w:divsChild>
                            <w:div w:id="1662081271">
                              <w:marLeft w:val="0"/>
                              <w:marRight w:val="0"/>
                              <w:marTop w:val="0"/>
                              <w:marBottom w:val="0"/>
                              <w:divBdr>
                                <w:top w:val="none" w:sz="0" w:space="0" w:color="auto"/>
                                <w:left w:val="none" w:sz="0" w:space="0" w:color="auto"/>
                                <w:bottom w:val="none" w:sz="0" w:space="0" w:color="auto"/>
                                <w:right w:val="none" w:sz="0" w:space="0" w:color="auto"/>
                              </w:divBdr>
                              <w:divsChild>
                                <w:div w:id="1006443424">
                                  <w:marLeft w:val="0"/>
                                  <w:marRight w:val="0"/>
                                  <w:marTop w:val="0"/>
                                  <w:marBottom w:val="0"/>
                                  <w:divBdr>
                                    <w:top w:val="none" w:sz="0" w:space="0" w:color="auto"/>
                                    <w:left w:val="none" w:sz="0" w:space="0" w:color="auto"/>
                                    <w:bottom w:val="none" w:sz="0" w:space="0" w:color="auto"/>
                                    <w:right w:val="none" w:sz="0" w:space="0" w:color="auto"/>
                                  </w:divBdr>
                                  <w:divsChild>
                                    <w:div w:id="1258439080">
                                      <w:marLeft w:val="0"/>
                                      <w:marRight w:val="0"/>
                                      <w:marTop w:val="0"/>
                                      <w:marBottom w:val="0"/>
                                      <w:divBdr>
                                        <w:top w:val="none" w:sz="0" w:space="0" w:color="auto"/>
                                        <w:left w:val="none" w:sz="0" w:space="0" w:color="auto"/>
                                        <w:bottom w:val="none" w:sz="0" w:space="0" w:color="auto"/>
                                        <w:right w:val="none" w:sz="0" w:space="0" w:color="auto"/>
                                      </w:divBdr>
                                      <w:divsChild>
                                        <w:div w:id="957178772">
                                          <w:marLeft w:val="0"/>
                                          <w:marRight w:val="0"/>
                                          <w:marTop w:val="0"/>
                                          <w:marBottom w:val="0"/>
                                          <w:divBdr>
                                            <w:top w:val="none" w:sz="0" w:space="0" w:color="auto"/>
                                            <w:left w:val="none" w:sz="0" w:space="0" w:color="auto"/>
                                            <w:bottom w:val="none" w:sz="0" w:space="0" w:color="auto"/>
                                            <w:right w:val="none" w:sz="0" w:space="0" w:color="auto"/>
                                          </w:divBdr>
                                          <w:divsChild>
                                            <w:div w:id="1317565026">
                                              <w:marLeft w:val="0"/>
                                              <w:marRight w:val="0"/>
                                              <w:marTop w:val="0"/>
                                              <w:marBottom w:val="0"/>
                                              <w:divBdr>
                                                <w:top w:val="none" w:sz="0" w:space="0" w:color="auto"/>
                                                <w:left w:val="none" w:sz="0" w:space="0" w:color="auto"/>
                                                <w:bottom w:val="none" w:sz="0" w:space="0" w:color="auto"/>
                                                <w:right w:val="none" w:sz="0" w:space="0" w:color="auto"/>
                                              </w:divBdr>
                                              <w:divsChild>
                                                <w:div w:id="10669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6%3A+26-28&amp;version=NKJV" TargetMode="External"/><Relationship Id="rId13" Type="http://schemas.openxmlformats.org/officeDocument/2006/relationships/hyperlink" Target="https://www.biblegateway.com/passage/?search=James+5%3A+10-20&amp;version=NKJV" TargetMode="External"/><Relationship Id="rId18" Type="http://schemas.openxmlformats.org/officeDocument/2006/relationships/hyperlink" Target="mailto:stbishoy3a@gmail.com" TargetMode="External"/><Relationship Id="rId3" Type="http://schemas.microsoft.com/office/2007/relationships/stylesWithEffects" Target="stylesWithEffects.xml"/><Relationship Id="rId21" Type="http://schemas.openxmlformats.org/officeDocument/2006/relationships/hyperlink" Target="https://docs.google.com/spreadsheets/d/1_95U1Mh8YbvfPowxk0A1nqM2bd9cfUAuH4pDQFjxKPE/edit?usp=sharing" TargetMode="External"/><Relationship Id="rId7" Type="http://schemas.openxmlformats.org/officeDocument/2006/relationships/image" Target="media/image2.png"/><Relationship Id="rId12" Type="http://schemas.openxmlformats.org/officeDocument/2006/relationships/hyperlink" Target="https://www.biblegateway.com/passage/?search=James+5%3A+10-20&amp;version=NKJV" TargetMode="External"/><Relationship Id="rId17" Type="http://schemas.openxmlformats.org/officeDocument/2006/relationships/hyperlink" Target="https://docs.google.com/spreadsheets/d/1_95U1Mh8YbvfPowxk0A1nqM2bd9cfUAuH4pDQFjxKPE/edit?usp=sharing" TargetMode="External"/><Relationship Id="rId2" Type="http://schemas.openxmlformats.org/officeDocument/2006/relationships/styles" Target="styles.xml"/><Relationship Id="rId16" Type="http://schemas.openxmlformats.org/officeDocument/2006/relationships/hyperlink" Target="https://docs.google.com/spreadsheets/d/1n50G0dKZtJp9RWRK8pPrZBlwfk5FfJ4iVBSI9rw_vaY/edit?usp=sharing" TargetMode="External"/><Relationship Id="rId20" Type="http://schemas.openxmlformats.org/officeDocument/2006/relationships/hyperlink" Target="https://docs.google.com/spreadsheets/d/1n50G0dKZtJp9RWRK8pPrZBlwfk5FfJ4iVBSI9rw_vaY/edit?usp=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biblegateway.com/passage/?search=Matthew+19%3A2-6&amp;version=NKJV" TargetMode="External"/><Relationship Id="rId5" Type="http://schemas.openxmlformats.org/officeDocument/2006/relationships/webSettings" Target="webSettings.xml"/><Relationship Id="rId15" Type="http://schemas.openxmlformats.org/officeDocument/2006/relationships/hyperlink" Target="mailto:stshenouda3b@gmail.com" TargetMode="External"/><Relationship Id="rId23" Type="http://schemas.openxmlformats.org/officeDocument/2006/relationships/theme" Target="theme/theme1.xml"/><Relationship Id="rId10" Type="http://schemas.openxmlformats.org/officeDocument/2006/relationships/hyperlink" Target="https://www.biblegateway.com/passage/?search=Matthew+19%3A2-6&amp;version=NKJV" TargetMode="External"/><Relationship Id="rId19" Type="http://schemas.openxmlformats.org/officeDocument/2006/relationships/hyperlink" Target="mailto:stshenouda3b@gmail.com" TargetMode="External"/><Relationship Id="rId4" Type="http://schemas.openxmlformats.org/officeDocument/2006/relationships/settings" Target="settings.xml"/><Relationship Id="rId9" Type="http://schemas.openxmlformats.org/officeDocument/2006/relationships/hyperlink" Target="https://www.biblegateway.com/passage/?search=Matthew+19%3A2-6&amp;version=NKJV" TargetMode="External"/><Relationship Id="rId14" Type="http://schemas.openxmlformats.org/officeDocument/2006/relationships/hyperlink" Target="mailto:stbishoy3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2015-07-05T19:00:00Z</dcterms:created>
  <dcterms:modified xsi:type="dcterms:W3CDTF">2015-07-05T19:00:00Z</dcterms:modified>
</cp:coreProperties>
</file>