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right" w:tblpY="570"/>
        <w:tblW w:w="0" w:type="auto"/>
        <w:tblLook w:val="04A0" w:firstRow="1" w:lastRow="0" w:firstColumn="1" w:lastColumn="0" w:noHBand="0" w:noVBand="1"/>
      </w:tblPr>
      <w:tblGrid>
        <w:gridCol w:w="1173"/>
        <w:gridCol w:w="3623"/>
      </w:tblGrid>
      <w:tr w:rsidR="0093595D" w:rsidTr="0093595D">
        <w:trPr>
          <w:trHeight w:val="286"/>
        </w:trPr>
        <w:tc>
          <w:tcPr>
            <w:tcW w:w="1173" w:type="dxa"/>
          </w:tcPr>
          <w:p w:rsidR="0093595D" w:rsidRDefault="0093595D" w:rsidP="0093595D">
            <w:pPr>
              <w:pStyle w:val="Header"/>
              <w:tabs>
                <w:tab w:val="clear" w:pos="8640"/>
                <w:tab w:val="left" w:pos="6440"/>
              </w:tabs>
              <w:rPr>
                <w:sz w:val="28"/>
                <w:szCs w:val="28"/>
              </w:rPr>
            </w:pPr>
            <w:r w:rsidRPr="00FC74B0">
              <w:rPr>
                <w:sz w:val="28"/>
                <w:szCs w:val="28"/>
              </w:rPr>
              <w:t>Name</w:t>
            </w:r>
          </w:p>
        </w:tc>
        <w:tc>
          <w:tcPr>
            <w:tcW w:w="3623" w:type="dxa"/>
          </w:tcPr>
          <w:p w:rsidR="0093595D" w:rsidRDefault="0093595D" w:rsidP="0093595D">
            <w:pPr>
              <w:pStyle w:val="Header"/>
              <w:tabs>
                <w:tab w:val="clear" w:pos="8640"/>
                <w:tab w:val="left" w:pos="6440"/>
              </w:tabs>
              <w:rPr>
                <w:sz w:val="28"/>
                <w:szCs w:val="28"/>
              </w:rPr>
            </w:pPr>
          </w:p>
        </w:tc>
      </w:tr>
      <w:tr w:rsidR="0093595D" w:rsidTr="0093595D">
        <w:trPr>
          <w:trHeight w:val="286"/>
        </w:trPr>
        <w:tc>
          <w:tcPr>
            <w:tcW w:w="1173" w:type="dxa"/>
          </w:tcPr>
          <w:p w:rsidR="0093595D" w:rsidRDefault="0093595D" w:rsidP="0093595D">
            <w:pPr>
              <w:pStyle w:val="Header"/>
              <w:tabs>
                <w:tab w:val="clear" w:pos="8640"/>
                <w:tab w:val="left" w:pos="6440"/>
              </w:tabs>
              <w:rPr>
                <w:sz w:val="28"/>
                <w:szCs w:val="28"/>
              </w:rPr>
            </w:pPr>
            <w:r w:rsidRPr="00FC74B0">
              <w:rPr>
                <w:sz w:val="28"/>
                <w:szCs w:val="28"/>
              </w:rPr>
              <w:t>Class</w:t>
            </w:r>
          </w:p>
        </w:tc>
        <w:tc>
          <w:tcPr>
            <w:tcW w:w="3623" w:type="dxa"/>
          </w:tcPr>
          <w:p w:rsidR="0093595D" w:rsidRDefault="0093595D" w:rsidP="0093595D">
            <w:pPr>
              <w:pStyle w:val="Header"/>
              <w:tabs>
                <w:tab w:val="clear" w:pos="8640"/>
                <w:tab w:val="left" w:pos="6440"/>
              </w:tabs>
              <w:rPr>
                <w:sz w:val="28"/>
                <w:szCs w:val="28"/>
              </w:rPr>
            </w:pPr>
          </w:p>
        </w:tc>
      </w:tr>
    </w:tbl>
    <w:p w:rsidR="0093595D" w:rsidRPr="00B46001" w:rsidRDefault="0093595D" w:rsidP="0093595D">
      <w:pPr>
        <w:pStyle w:val="Header"/>
        <w:tabs>
          <w:tab w:val="clear" w:pos="8640"/>
          <w:tab w:val="left" w:pos="6440"/>
        </w:tabs>
        <w:rPr>
          <w:sz w:val="22"/>
          <w:szCs w:val="22"/>
        </w:rPr>
      </w:pPr>
      <w:r w:rsidRPr="00B46001">
        <w:rPr>
          <w:sz w:val="22"/>
          <w:szCs w:val="22"/>
        </w:rPr>
        <w:t xml:space="preserve">Sunday </w:t>
      </w:r>
      <w:r w:rsidR="00A64501">
        <w:rPr>
          <w:sz w:val="22"/>
          <w:szCs w:val="22"/>
        </w:rPr>
        <w:t>1st</w:t>
      </w:r>
      <w:r w:rsidRPr="00B46001">
        <w:rPr>
          <w:sz w:val="22"/>
          <w:szCs w:val="22"/>
        </w:rPr>
        <w:t xml:space="preserve"> </w:t>
      </w:r>
      <w:r w:rsidR="00A64501">
        <w:rPr>
          <w:sz w:val="22"/>
          <w:szCs w:val="22"/>
        </w:rPr>
        <w:t>March</w:t>
      </w:r>
      <w:r w:rsidRPr="00B46001">
        <w:rPr>
          <w:sz w:val="22"/>
          <w:szCs w:val="22"/>
        </w:rPr>
        <w:tab/>
      </w:r>
      <w:r w:rsidRPr="00B46001">
        <w:rPr>
          <w:sz w:val="22"/>
          <w:szCs w:val="22"/>
        </w:rPr>
        <w:tab/>
        <w:t xml:space="preserve"> </w:t>
      </w:r>
    </w:p>
    <w:p w:rsidR="0093595D" w:rsidRPr="00B46001" w:rsidRDefault="0093595D" w:rsidP="0093595D">
      <w:pPr>
        <w:pStyle w:val="Header"/>
        <w:tabs>
          <w:tab w:val="clear" w:pos="8640"/>
          <w:tab w:val="left" w:pos="6440"/>
        </w:tabs>
        <w:rPr>
          <w:sz w:val="22"/>
          <w:szCs w:val="22"/>
        </w:rPr>
      </w:pPr>
      <w:r w:rsidRPr="00B46001">
        <w:rPr>
          <w:sz w:val="22"/>
          <w:szCs w:val="22"/>
        </w:rPr>
        <w:t xml:space="preserve">Finish Date:  Saturday </w:t>
      </w:r>
      <w:r w:rsidR="00A64501">
        <w:rPr>
          <w:sz w:val="22"/>
          <w:szCs w:val="22"/>
        </w:rPr>
        <w:t>7</w:t>
      </w:r>
      <w:r w:rsidRPr="00B46001">
        <w:rPr>
          <w:sz w:val="22"/>
          <w:szCs w:val="22"/>
          <w:vertAlign w:val="superscript"/>
        </w:rPr>
        <w:t>th</w:t>
      </w:r>
      <w:r w:rsidRPr="00B46001">
        <w:rPr>
          <w:sz w:val="22"/>
          <w:szCs w:val="22"/>
        </w:rPr>
        <w:t xml:space="preserve"> </w:t>
      </w:r>
      <w:r w:rsidR="00A64501">
        <w:rPr>
          <w:sz w:val="22"/>
          <w:szCs w:val="22"/>
        </w:rPr>
        <w:t>March</w:t>
      </w:r>
      <w:r w:rsidRPr="00B46001">
        <w:rPr>
          <w:sz w:val="22"/>
          <w:szCs w:val="22"/>
        </w:rPr>
        <w:tab/>
      </w:r>
      <w:r w:rsidRPr="00B46001">
        <w:rPr>
          <w:sz w:val="22"/>
          <w:szCs w:val="22"/>
        </w:rPr>
        <w:tab/>
        <w:t xml:space="preserve"> </w:t>
      </w:r>
    </w:p>
    <w:p w:rsidR="0093595D" w:rsidRPr="00B46001" w:rsidRDefault="0093595D" w:rsidP="0093595D">
      <w:pPr>
        <w:pStyle w:val="Header"/>
        <w:tabs>
          <w:tab w:val="clear" w:pos="8640"/>
          <w:tab w:val="left" w:pos="6440"/>
        </w:tabs>
        <w:rPr>
          <w:sz w:val="22"/>
          <w:szCs w:val="22"/>
        </w:rPr>
      </w:pPr>
      <w:r w:rsidRPr="00B46001">
        <w:rPr>
          <w:sz w:val="22"/>
          <w:szCs w:val="22"/>
        </w:rPr>
        <w:tab/>
      </w:r>
      <w:r w:rsidRPr="00B46001">
        <w:rPr>
          <w:sz w:val="22"/>
          <w:szCs w:val="22"/>
        </w:rPr>
        <w:tab/>
        <w:t xml:space="preserve"> </w:t>
      </w:r>
    </w:p>
    <w:p w:rsidR="0093595D" w:rsidRPr="00B46001" w:rsidRDefault="0093595D" w:rsidP="0093595D">
      <w:pPr>
        <w:pStyle w:val="Header"/>
        <w:tabs>
          <w:tab w:val="clear" w:pos="8640"/>
          <w:tab w:val="left" w:pos="6440"/>
        </w:tabs>
        <w:rPr>
          <w:sz w:val="22"/>
          <w:szCs w:val="22"/>
        </w:rPr>
      </w:pPr>
      <w:r w:rsidRPr="00B46001">
        <w:rPr>
          <w:sz w:val="22"/>
          <w:szCs w:val="22"/>
        </w:rPr>
        <w:t xml:space="preserve">Completed Bible Study = </w:t>
      </w:r>
      <w:r w:rsidRPr="00B46001">
        <w:rPr>
          <w:b/>
          <w:sz w:val="22"/>
          <w:szCs w:val="22"/>
        </w:rPr>
        <w:t>15 points</w:t>
      </w:r>
      <w:r w:rsidRPr="00B46001">
        <w:rPr>
          <w:sz w:val="22"/>
          <w:szCs w:val="22"/>
        </w:rPr>
        <w:t xml:space="preserve"> </w:t>
      </w:r>
    </w:p>
    <w:p w:rsidR="0093595D" w:rsidRDefault="0093595D" w:rsidP="0093595D">
      <w:pPr>
        <w:pStyle w:val="Header"/>
        <w:tabs>
          <w:tab w:val="clear" w:pos="8640"/>
          <w:tab w:val="left" w:pos="6440"/>
        </w:tabs>
      </w:pPr>
      <w:r w:rsidRPr="00B46001">
        <w:rPr>
          <w:sz w:val="22"/>
          <w:szCs w:val="22"/>
        </w:rPr>
        <w:t xml:space="preserve">Handed in by the due date = </w:t>
      </w:r>
      <w:r w:rsidRPr="00B46001">
        <w:rPr>
          <w:b/>
          <w:sz w:val="22"/>
          <w:szCs w:val="22"/>
        </w:rPr>
        <w:t>5 points</w:t>
      </w:r>
      <w:r w:rsidRPr="00FC74B0">
        <w:rPr>
          <w:b/>
        </w:rPr>
        <w:tab/>
      </w:r>
      <w:r>
        <w:tab/>
        <w:t xml:space="preserve"> </w:t>
      </w:r>
    </w:p>
    <w:p w:rsidR="0093595D" w:rsidRDefault="0093595D" w:rsidP="00B46001">
      <w:pPr>
        <w:pStyle w:val="Header"/>
        <w:tabs>
          <w:tab w:val="clear" w:pos="8640"/>
          <w:tab w:val="left" w:pos="6440"/>
        </w:tabs>
        <w:rPr>
          <w:rFonts w:ascii="Arial" w:hAnsi="Arial" w:cs="Arial"/>
          <w:b/>
          <w:bCs/>
        </w:rPr>
      </w:pPr>
      <w:r>
        <w:t xml:space="preserve"> </w:t>
      </w:r>
      <w:r>
        <w:rPr>
          <w:rFonts w:ascii="Arial" w:hAnsi="Arial" w:cs="Arial"/>
          <w:b/>
          <w:bCs/>
        </w:rPr>
        <w:t xml:space="preserve">        </w:t>
      </w:r>
    </w:p>
    <w:p w:rsidR="0093595D" w:rsidRDefault="0093595D" w:rsidP="0093595D">
      <w:pPr>
        <w:tabs>
          <w:tab w:val="left" w:pos="691"/>
          <w:tab w:val="left" w:pos="1970"/>
          <w:tab w:val="center" w:pos="5400"/>
        </w:tabs>
        <w:jc w:val="center"/>
        <w:rPr>
          <w:rFonts w:ascii="Arial" w:hAnsi="Arial" w:cs="Arial"/>
          <w:b/>
          <w:bCs/>
          <w:color w:val="00B050"/>
          <w:sz w:val="32"/>
          <w:szCs w:val="32"/>
        </w:rPr>
      </w:pPr>
      <w:r w:rsidRPr="00FC74B0">
        <w:rPr>
          <w:rFonts w:ascii="Arial" w:hAnsi="Arial" w:cs="Arial"/>
          <w:b/>
          <w:bCs/>
          <w:color w:val="00B050"/>
          <w:sz w:val="32"/>
          <w:szCs w:val="32"/>
        </w:rPr>
        <w:t xml:space="preserve">Year </w:t>
      </w:r>
      <w:r w:rsidR="009E0C81">
        <w:rPr>
          <w:rFonts w:ascii="Arial" w:hAnsi="Arial" w:cs="Arial"/>
          <w:b/>
          <w:bCs/>
          <w:color w:val="00B050"/>
          <w:sz w:val="32"/>
          <w:szCs w:val="32"/>
        </w:rPr>
        <w:t>3</w:t>
      </w:r>
      <w:r w:rsidRPr="00FC74B0">
        <w:rPr>
          <w:rFonts w:ascii="Arial" w:hAnsi="Arial" w:cs="Arial"/>
          <w:b/>
          <w:bCs/>
          <w:color w:val="00B050"/>
          <w:sz w:val="32"/>
          <w:szCs w:val="32"/>
        </w:rPr>
        <w:t xml:space="preserve"> Bible study </w:t>
      </w:r>
      <w:r w:rsidR="00A64501">
        <w:rPr>
          <w:rFonts w:ascii="Arial" w:hAnsi="Arial" w:cs="Arial"/>
          <w:b/>
          <w:bCs/>
          <w:color w:val="00B050"/>
          <w:sz w:val="32"/>
          <w:szCs w:val="32"/>
        </w:rPr>
        <w:t>2</w:t>
      </w:r>
      <w:r w:rsidRPr="00FC74B0">
        <w:rPr>
          <w:rFonts w:ascii="Arial" w:hAnsi="Arial" w:cs="Arial"/>
          <w:b/>
          <w:bCs/>
          <w:color w:val="00B050"/>
          <w:sz w:val="32"/>
          <w:szCs w:val="32"/>
        </w:rPr>
        <w:t xml:space="preserve"> </w:t>
      </w:r>
      <w:r w:rsidR="009E0C81">
        <w:rPr>
          <w:rFonts w:ascii="Arial" w:hAnsi="Arial" w:cs="Arial"/>
          <w:b/>
          <w:bCs/>
          <w:color w:val="00B050"/>
          <w:sz w:val="32"/>
          <w:szCs w:val="32"/>
        </w:rPr>
        <w:t>–</w:t>
      </w:r>
      <w:r w:rsidRPr="00FC74B0">
        <w:rPr>
          <w:rFonts w:ascii="Arial" w:hAnsi="Arial" w:cs="Arial"/>
          <w:b/>
          <w:bCs/>
          <w:color w:val="00B050"/>
          <w:sz w:val="32"/>
          <w:szCs w:val="32"/>
        </w:rPr>
        <w:t xml:space="preserve"> 2015</w:t>
      </w:r>
    </w:p>
    <w:p w:rsidR="009E0C81" w:rsidRPr="00FC74B0" w:rsidRDefault="009E0C81" w:rsidP="00261A59">
      <w:pPr>
        <w:tabs>
          <w:tab w:val="left" w:pos="691"/>
          <w:tab w:val="left" w:pos="1970"/>
          <w:tab w:val="center" w:pos="5400"/>
        </w:tabs>
        <w:ind w:left="567"/>
        <w:jc w:val="center"/>
        <w:rPr>
          <w:rFonts w:ascii="Arial" w:hAnsi="Arial" w:cs="Arial"/>
          <w:b/>
          <w:bCs/>
          <w:color w:val="00B050"/>
          <w:sz w:val="32"/>
          <w:szCs w:val="32"/>
        </w:rPr>
      </w:pPr>
    </w:p>
    <w:p w:rsidR="009E0C81" w:rsidRDefault="009E0C81" w:rsidP="009E0C81">
      <w:pPr>
        <w:rPr>
          <w:noProof/>
          <w:color w:val="0070C0"/>
          <w:sz w:val="36"/>
          <w:szCs w:val="36"/>
        </w:rPr>
      </w:pPr>
      <w:r w:rsidRPr="00FC74B0">
        <w:rPr>
          <w:noProof/>
          <w:color w:val="0070C0"/>
          <w:sz w:val="36"/>
          <w:szCs w:val="36"/>
        </w:rPr>
        <w:t xml:space="preserve">The Gospel of Mark : Chapter </w:t>
      </w:r>
      <w:r w:rsidR="00F83080">
        <w:rPr>
          <w:noProof/>
          <w:color w:val="0070C0"/>
          <w:sz w:val="36"/>
          <w:szCs w:val="36"/>
        </w:rPr>
        <w:t>2</w:t>
      </w:r>
      <w:r w:rsidRPr="00FC74B0">
        <w:rPr>
          <w:noProof/>
          <w:color w:val="0070C0"/>
          <w:sz w:val="36"/>
          <w:szCs w:val="36"/>
        </w:rPr>
        <w:t xml:space="preserve"> </w:t>
      </w:r>
    </w:p>
    <w:p w:rsidR="009E0C81" w:rsidRDefault="009E0C81" w:rsidP="009E0C81">
      <w:pPr>
        <w:rPr>
          <w:noProof/>
          <w:sz w:val="36"/>
          <w:szCs w:val="36"/>
        </w:rPr>
      </w:pPr>
      <w:r>
        <w:rPr>
          <w:noProof/>
          <w:sz w:val="36"/>
          <w:szCs w:val="36"/>
        </w:rPr>
        <w:t>John the Baptist prepares the way for Jesus.</w:t>
      </w:r>
    </w:p>
    <w:p w:rsidR="00384B00" w:rsidRDefault="00384B00" w:rsidP="009E0C81">
      <w:pPr>
        <w:rPr>
          <w:noProof/>
          <w:sz w:val="36"/>
          <w:szCs w:val="36"/>
        </w:rPr>
      </w:pPr>
    </w:p>
    <w:p w:rsidR="00384B00" w:rsidRPr="00DC5A81" w:rsidRDefault="00384B00" w:rsidP="00384B00">
      <w:pPr>
        <w:spacing w:line="360" w:lineRule="auto"/>
        <w:rPr>
          <w:rFonts w:ascii="Tahoma" w:hAnsi="Tahoma" w:cs="Tahoma"/>
          <w:b/>
          <w:sz w:val="28"/>
          <w:szCs w:val="28"/>
        </w:rPr>
      </w:pPr>
      <w:r w:rsidRPr="00DC5A81">
        <w:rPr>
          <w:rFonts w:ascii="Tahoma" w:hAnsi="Tahoma" w:cs="Tahoma"/>
          <w:b/>
          <w:sz w:val="28"/>
          <w:szCs w:val="28"/>
        </w:rPr>
        <w:t>Glossary</w:t>
      </w:r>
    </w:p>
    <w:tbl>
      <w:tblPr>
        <w:tblStyle w:val="TableGrid"/>
        <w:tblW w:w="10154" w:type="dxa"/>
        <w:tblLook w:val="04A0" w:firstRow="1" w:lastRow="0" w:firstColumn="1" w:lastColumn="0" w:noHBand="0" w:noVBand="1"/>
      </w:tblPr>
      <w:tblGrid>
        <w:gridCol w:w="2608"/>
        <w:gridCol w:w="7546"/>
      </w:tblGrid>
      <w:tr w:rsidR="00384B00" w:rsidRPr="00DC5A81" w:rsidTr="00384B00">
        <w:trPr>
          <w:trHeight w:val="360"/>
        </w:trPr>
        <w:tc>
          <w:tcPr>
            <w:tcW w:w="2608" w:type="dxa"/>
          </w:tcPr>
          <w:tbl>
            <w:tblPr>
              <w:tblW w:w="0" w:type="auto"/>
              <w:tblBorders>
                <w:top w:val="nil"/>
                <w:left w:val="nil"/>
                <w:bottom w:val="nil"/>
                <w:right w:val="nil"/>
              </w:tblBorders>
              <w:tblLook w:val="0000" w:firstRow="0" w:lastRow="0" w:firstColumn="0" w:lastColumn="0" w:noHBand="0" w:noVBand="0"/>
            </w:tblPr>
            <w:tblGrid>
              <w:gridCol w:w="2392"/>
            </w:tblGrid>
            <w:tr w:rsidR="00384B00" w:rsidTr="00E669FE">
              <w:trPr>
                <w:trHeight w:val="136"/>
              </w:trPr>
              <w:tc>
                <w:tcPr>
                  <w:tcW w:w="2524" w:type="dxa"/>
                </w:tcPr>
                <w:p w:rsidR="00384B00" w:rsidRDefault="00384B00" w:rsidP="00F83080">
                  <w:pPr>
                    <w:pStyle w:val="Default"/>
                    <w:ind w:left="66"/>
                    <w:rPr>
                      <w:sz w:val="28"/>
                      <w:szCs w:val="28"/>
                    </w:rPr>
                  </w:pPr>
                  <w:r>
                    <w:rPr>
                      <w:b/>
                      <w:bCs/>
                      <w:sz w:val="28"/>
                      <w:szCs w:val="28"/>
                    </w:rPr>
                    <w:t xml:space="preserve">paralytic </w:t>
                  </w:r>
                </w:p>
              </w:tc>
            </w:tr>
          </w:tbl>
          <w:p w:rsidR="00384B00" w:rsidRDefault="00384B00" w:rsidP="00F83080">
            <w:pPr>
              <w:widowControl w:val="0"/>
              <w:autoSpaceDE w:val="0"/>
              <w:autoSpaceDN w:val="0"/>
              <w:adjustRightInd w:val="0"/>
              <w:ind w:left="426"/>
              <w:rPr>
                <w:rStyle w:val="text"/>
                <w:rFonts w:cstheme="minorHAnsi"/>
                <w:b/>
                <w:i/>
                <w:color w:val="0070C0"/>
                <w:sz w:val="28"/>
                <w:szCs w:val="28"/>
                <w:lang w:eastAsia="en-US"/>
              </w:rPr>
            </w:pPr>
          </w:p>
        </w:tc>
        <w:tc>
          <w:tcPr>
            <w:tcW w:w="7546" w:type="dxa"/>
          </w:tcPr>
          <w:p w:rsidR="00384B00" w:rsidRPr="00DC5A81" w:rsidRDefault="00384B00" w:rsidP="00384B00">
            <w:pPr>
              <w:pStyle w:val="Default"/>
              <w:rPr>
                <w:sz w:val="28"/>
                <w:szCs w:val="28"/>
              </w:rPr>
            </w:pPr>
            <w:r>
              <w:rPr>
                <w:sz w:val="28"/>
                <w:szCs w:val="28"/>
              </w:rPr>
              <w:t xml:space="preserve">someone who can’t move </w:t>
            </w:r>
          </w:p>
        </w:tc>
      </w:tr>
      <w:tr w:rsidR="00384B00" w:rsidRPr="00DC5A81" w:rsidTr="00384B00">
        <w:trPr>
          <w:trHeight w:val="360"/>
        </w:trPr>
        <w:tc>
          <w:tcPr>
            <w:tcW w:w="2608" w:type="dxa"/>
          </w:tcPr>
          <w:tbl>
            <w:tblPr>
              <w:tblW w:w="0" w:type="auto"/>
              <w:tblBorders>
                <w:top w:val="nil"/>
                <w:left w:val="nil"/>
                <w:bottom w:val="nil"/>
                <w:right w:val="nil"/>
              </w:tblBorders>
              <w:tblLook w:val="0000" w:firstRow="0" w:lastRow="0" w:firstColumn="0" w:lastColumn="0" w:noHBand="0" w:noVBand="0"/>
            </w:tblPr>
            <w:tblGrid>
              <w:gridCol w:w="2392"/>
            </w:tblGrid>
            <w:tr w:rsidR="00384B00" w:rsidTr="00E669FE">
              <w:trPr>
                <w:trHeight w:val="136"/>
              </w:trPr>
              <w:tc>
                <w:tcPr>
                  <w:tcW w:w="2654" w:type="dxa"/>
                </w:tcPr>
                <w:p w:rsidR="00384B00" w:rsidRDefault="00384B00" w:rsidP="00F83080">
                  <w:pPr>
                    <w:pStyle w:val="Default"/>
                    <w:ind w:left="66"/>
                    <w:rPr>
                      <w:sz w:val="28"/>
                      <w:szCs w:val="28"/>
                    </w:rPr>
                  </w:pPr>
                  <w:r>
                    <w:rPr>
                      <w:b/>
                      <w:bCs/>
                      <w:sz w:val="28"/>
                      <w:szCs w:val="28"/>
                    </w:rPr>
                    <w:t xml:space="preserve">Pharisees </w:t>
                  </w:r>
                </w:p>
              </w:tc>
            </w:tr>
          </w:tbl>
          <w:p w:rsidR="00384B00" w:rsidRDefault="00384B00" w:rsidP="00F83080">
            <w:pPr>
              <w:widowControl w:val="0"/>
              <w:autoSpaceDE w:val="0"/>
              <w:autoSpaceDN w:val="0"/>
              <w:adjustRightInd w:val="0"/>
              <w:ind w:left="426"/>
              <w:jc w:val="center"/>
              <w:rPr>
                <w:rStyle w:val="text"/>
                <w:rFonts w:cstheme="minorHAnsi"/>
                <w:b/>
                <w:i/>
                <w:color w:val="0070C0"/>
                <w:sz w:val="28"/>
                <w:szCs w:val="28"/>
                <w:lang w:eastAsia="en-US"/>
              </w:rPr>
            </w:pPr>
          </w:p>
        </w:tc>
        <w:tc>
          <w:tcPr>
            <w:tcW w:w="7546" w:type="dxa"/>
          </w:tcPr>
          <w:p w:rsidR="00384B00" w:rsidRDefault="00384B00" w:rsidP="00384B00">
            <w:pPr>
              <w:pStyle w:val="Default"/>
              <w:rPr>
                <w:sz w:val="28"/>
                <w:szCs w:val="28"/>
              </w:rPr>
            </w:pPr>
            <w:r>
              <w:rPr>
                <w:sz w:val="28"/>
                <w:szCs w:val="28"/>
              </w:rPr>
              <w:t xml:space="preserve">Jewish religious leaders </w:t>
            </w:r>
          </w:p>
        </w:tc>
      </w:tr>
      <w:tr w:rsidR="00384B00" w:rsidRPr="00DC5A81" w:rsidTr="00384B00">
        <w:trPr>
          <w:trHeight w:val="360"/>
        </w:trPr>
        <w:tc>
          <w:tcPr>
            <w:tcW w:w="2608" w:type="dxa"/>
          </w:tcPr>
          <w:tbl>
            <w:tblPr>
              <w:tblW w:w="0" w:type="auto"/>
              <w:tblBorders>
                <w:top w:val="nil"/>
                <w:left w:val="nil"/>
                <w:bottom w:val="nil"/>
                <w:right w:val="nil"/>
              </w:tblBorders>
              <w:tblLook w:val="0000" w:firstRow="0" w:lastRow="0" w:firstColumn="0" w:lastColumn="0" w:noHBand="0" w:noVBand="0"/>
            </w:tblPr>
            <w:tblGrid>
              <w:gridCol w:w="2392"/>
            </w:tblGrid>
            <w:tr w:rsidR="00384B00" w:rsidTr="00E669FE">
              <w:trPr>
                <w:trHeight w:val="136"/>
              </w:trPr>
              <w:tc>
                <w:tcPr>
                  <w:tcW w:w="2458" w:type="dxa"/>
                </w:tcPr>
                <w:p w:rsidR="00384B00" w:rsidRDefault="00384B00" w:rsidP="00F83080">
                  <w:pPr>
                    <w:pStyle w:val="Default"/>
                    <w:ind w:left="66"/>
                    <w:rPr>
                      <w:sz w:val="28"/>
                      <w:szCs w:val="28"/>
                    </w:rPr>
                  </w:pPr>
                  <w:r>
                    <w:rPr>
                      <w:b/>
                      <w:bCs/>
                      <w:sz w:val="28"/>
                      <w:szCs w:val="28"/>
                    </w:rPr>
                    <w:t xml:space="preserve">Sabbath </w:t>
                  </w:r>
                </w:p>
              </w:tc>
            </w:tr>
          </w:tbl>
          <w:p w:rsidR="00384B00" w:rsidRDefault="00384B00" w:rsidP="00F83080">
            <w:pPr>
              <w:widowControl w:val="0"/>
              <w:autoSpaceDE w:val="0"/>
              <w:autoSpaceDN w:val="0"/>
              <w:adjustRightInd w:val="0"/>
              <w:ind w:left="426"/>
              <w:jc w:val="center"/>
              <w:rPr>
                <w:rStyle w:val="text"/>
                <w:rFonts w:cstheme="minorHAnsi"/>
                <w:b/>
                <w:i/>
                <w:color w:val="0070C0"/>
                <w:sz w:val="28"/>
                <w:szCs w:val="28"/>
                <w:lang w:eastAsia="en-US"/>
              </w:rPr>
            </w:pPr>
          </w:p>
        </w:tc>
        <w:tc>
          <w:tcPr>
            <w:tcW w:w="7546" w:type="dxa"/>
          </w:tcPr>
          <w:p w:rsidR="00384B00" w:rsidRPr="00384B00" w:rsidRDefault="00384B00" w:rsidP="00384B00">
            <w:pPr>
              <w:autoSpaceDE w:val="0"/>
              <w:autoSpaceDN w:val="0"/>
              <w:adjustRightInd w:val="0"/>
              <w:rPr>
                <w:rFonts w:ascii="Arial" w:hAnsi="Arial" w:cs="Arial"/>
                <w:color w:val="212121"/>
                <w:sz w:val="28"/>
                <w:szCs w:val="28"/>
                <w:lang w:val="en-AU"/>
              </w:rPr>
            </w:pPr>
            <w:r w:rsidRPr="009E0C81">
              <w:rPr>
                <w:rFonts w:ascii="Arial" w:hAnsi="Arial" w:cs="Arial"/>
                <w:color w:val="000000"/>
                <w:lang w:val="en-AU"/>
              </w:rPr>
              <w:t xml:space="preserve"> </w:t>
            </w:r>
            <w:r w:rsidRPr="009E0C81">
              <w:rPr>
                <w:rFonts w:ascii="Arial" w:hAnsi="Arial" w:cs="Arial"/>
                <w:color w:val="212121"/>
                <w:sz w:val="28"/>
                <w:szCs w:val="28"/>
                <w:lang w:val="en-AU"/>
              </w:rPr>
              <w:t xml:space="preserve">a weekly day of rest or time of worship </w:t>
            </w:r>
          </w:p>
        </w:tc>
      </w:tr>
      <w:tr w:rsidR="00384B00" w:rsidRPr="00DC5A81" w:rsidTr="00384B00">
        <w:trPr>
          <w:trHeight w:val="360"/>
        </w:trPr>
        <w:tc>
          <w:tcPr>
            <w:tcW w:w="2608" w:type="dxa"/>
          </w:tcPr>
          <w:tbl>
            <w:tblPr>
              <w:tblW w:w="0" w:type="auto"/>
              <w:tblBorders>
                <w:top w:val="nil"/>
                <w:left w:val="nil"/>
                <w:bottom w:val="nil"/>
                <w:right w:val="nil"/>
              </w:tblBorders>
              <w:tblLook w:val="0000" w:firstRow="0" w:lastRow="0" w:firstColumn="0" w:lastColumn="0" w:noHBand="0" w:noVBand="0"/>
            </w:tblPr>
            <w:tblGrid>
              <w:gridCol w:w="2392"/>
            </w:tblGrid>
            <w:tr w:rsidR="00384B00" w:rsidTr="00E669FE">
              <w:trPr>
                <w:trHeight w:val="136"/>
              </w:trPr>
              <w:tc>
                <w:tcPr>
                  <w:tcW w:w="2629" w:type="dxa"/>
                </w:tcPr>
                <w:p w:rsidR="00384B00" w:rsidRDefault="00384B00" w:rsidP="00F83080">
                  <w:pPr>
                    <w:pStyle w:val="Default"/>
                    <w:ind w:left="66"/>
                    <w:rPr>
                      <w:sz w:val="28"/>
                      <w:szCs w:val="28"/>
                    </w:rPr>
                  </w:pPr>
                  <w:r>
                    <w:rPr>
                      <w:b/>
                      <w:bCs/>
                      <w:sz w:val="28"/>
                      <w:szCs w:val="28"/>
                    </w:rPr>
                    <w:t xml:space="preserve">Physician </w:t>
                  </w:r>
                </w:p>
              </w:tc>
            </w:tr>
          </w:tbl>
          <w:p w:rsidR="00384B00" w:rsidRDefault="00384B00" w:rsidP="00F83080">
            <w:pPr>
              <w:widowControl w:val="0"/>
              <w:autoSpaceDE w:val="0"/>
              <w:autoSpaceDN w:val="0"/>
              <w:adjustRightInd w:val="0"/>
              <w:ind w:left="426"/>
              <w:jc w:val="center"/>
              <w:rPr>
                <w:rStyle w:val="text"/>
                <w:rFonts w:cstheme="minorHAnsi"/>
                <w:b/>
                <w:i/>
                <w:color w:val="0070C0"/>
                <w:sz w:val="28"/>
                <w:szCs w:val="28"/>
                <w:lang w:eastAsia="en-US"/>
              </w:rPr>
            </w:pPr>
          </w:p>
        </w:tc>
        <w:tc>
          <w:tcPr>
            <w:tcW w:w="7546" w:type="dxa"/>
          </w:tcPr>
          <w:p w:rsidR="00384B00" w:rsidRDefault="00384B00" w:rsidP="00384B00">
            <w:pPr>
              <w:pStyle w:val="Default"/>
              <w:rPr>
                <w:sz w:val="28"/>
                <w:szCs w:val="28"/>
              </w:rPr>
            </w:pPr>
            <w:r>
              <w:rPr>
                <w:sz w:val="28"/>
                <w:szCs w:val="28"/>
              </w:rPr>
              <w:t xml:space="preserve">Medical Doctor </w:t>
            </w:r>
          </w:p>
        </w:tc>
      </w:tr>
      <w:tr w:rsidR="00384B00" w:rsidRPr="00DC5A81" w:rsidTr="00384B00">
        <w:trPr>
          <w:trHeight w:val="360"/>
        </w:trPr>
        <w:tc>
          <w:tcPr>
            <w:tcW w:w="2608" w:type="dxa"/>
          </w:tcPr>
          <w:tbl>
            <w:tblPr>
              <w:tblW w:w="0" w:type="auto"/>
              <w:tblBorders>
                <w:top w:val="nil"/>
                <w:left w:val="nil"/>
                <w:bottom w:val="nil"/>
                <w:right w:val="nil"/>
              </w:tblBorders>
              <w:tblLook w:val="0000" w:firstRow="0" w:lastRow="0" w:firstColumn="0" w:lastColumn="0" w:noHBand="0" w:noVBand="0"/>
            </w:tblPr>
            <w:tblGrid>
              <w:gridCol w:w="2281"/>
            </w:tblGrid>
            <w:tr w:rsidR="00384B00" w:rsidTr="00E669FE">
              <w:trPr>
                <w:trHeight w:val="136"/>
              </w:trPr>
              <w:tc>
                <w:tcPr>
                  <w:tcW w:w="2281" w:type="dxa"/>
                </w:tcPr>
                <w:p w:rsidR="00384B00" w:rsidRDefault="00384B00" w:rsidP="00F83080">
                  <w:pPr>
                    <w:pStyle w:val="Default"/>
                    <w:ind w:left="66"/>
                    <w:rPr>
                      <w:sz w:val="28"/>
                      <w:szCs w:val="28"/>
                    </w:rPr>
                  </w:pPr>
                  <w:r>
                    <w:rPr>
                      <w:b/>
                      <w:bCs/>
                      <w:sz w:val="28"/>
                      <w:szCs w:val="28"/>
                    </w:rPr>
                    <w:t xml:space="preserve">scribes </w:t>
                  </w:r>
                </w:p>
              </w:tc>
            </w:tr>
          </w:tbl>
          <w:p w:rsidR="00384B00" w:rsidRDefault="00384B00" w:rsidP="00F83080">
            <w:pPr>
              <w:widowControl w:val="0"/>
              <w:autoSpaceDE w:val="0"/>
              <w:autoSpaceDN w:val="0"/>
              <w:adjustRightInd w:val="0"/>
              <w:ind w:left="426"/>
              <w:rPr>
                <w:rStyle w:val="text"/>
                <w:rFonts w:cstheme="minorHAnsi"/>
                <w:b/>
                <w:i/>
                <w:color w:val="0070C0"/>
                <w:sz w:val="28"/>
                <w:szCs w:val="28"/>
                <w:lang w:eastAsia="en-US"/>
              </w:rPr>
            </w:pPr>
          </w:p>
        </w:tc>
        <w:tc>
          <w:tcPr>
            <w:tcW w:w="7546" w:type="dxa"/>
          </w:tcPr>
          <w:p w:rsidR="00384B00" w:rsidRDefault="00384B00" w:rsidP="00E669FE">
            <w:pPr>
              <w:spacing w:line="276" w:lineRule="auto"/>
              <w:rPr>
                <w:rFonts w:ascii="Tahoma" w:hAnsi="Tahoma" w:cs="Tahoma"/>
                <w:sz w:val="28"/>
                <w:szCs w:val="28"/>
              </w:rPr>
            </w:pPr>
            <w:r>
              <w:rPr>
                <w:sz w:val="28"/>
                <w:szCs w:val="28"/>
              </w:rPr>
              <w:t>People who copy the books of the</w:t>
            </w:r>
            <w:r w:rsidR="008F7F6C">
              <w:rPr>
                <w:sz w:val="28"/>
                <w:szCs w:val="28"/>
              </w:rPr>
              <w:t xml:space="preserve"> Bible</w:t>
            </w:r>
            <w:bookmarkStart w:id="0" w:name="_GoBack"/>
            <w:bookmarkEnd w:id="0"/>
          </w:p>
        </w:tc>
      </w:tr>
    </w:tbl>
    <w:p w:rsidR="009E0C81" w:rsidRPr="00FC74B0" w:rsidRDefault="009E0C81" w:rsidP="009E0C81">
      <w:pPr>
        <w:rPr>
          <w:noProof/>
          <w:color w:val="0070C0"/>
          <w:sz w:val="36"/>
          <w:szCs w:val="36"/>
        </w:rPr>
      </w:pPr>
    </w:p>
    <w:p w:rsidR="00B46001" w:rsidRDefault="0093595D" w:rsidP="00B46001">
      <w:pPr>
        <w:ind w:left="567" w:hanging="567"/>
        <w:rPr>
          <w:rFonts w:ascii="Arial" w:hAnsi="Arial" w:cs="Arial"/>
          <w:noProof/>
          <w:sz w:val="28"/>
          <w:szCs w:val="28"/>
          <w:u w:val="single"/>
        </w:rPr>
      </w:pPr>
      <w:r w:rsidRPr="00B5026A">
        <w:rPr>
          <w:rFonts w:ascii="Arial" w:hAnsi="Arial" w:cs="Arial"/>
          <w:noProof/>
          <w:sz w:val="52"/>
          <w:szCs w:val="52"/>
        </w:rPr>
        <w:t>□</w:t>
      </w:r>
      <w:r>
        <w:rPr>
          <w:rFonts w:ascii="Arial" w:hAnsi="Arial" w:cs="Arial"/>
          <w:noProof/>
          <w:sz w:val="52"/>
          <w:szCs w:val="52"/>
        </w:rPr>
        <w:t xml:space="preserve"> </w:t>
      </w:r>
      <w:r w:rsidRPr="00B5026A">
        <w:rPr>
          <w:rFonts w:ascii="Arial" w:hAnsi="Arial" w:cs="Arial"/>
          <w:noProof/>
          <w:sz w:val="28"/>
          <w:szCs w:val="28"/>
          <w:u w:val="single"/>
        </w:rPr>
        <w:t xml:space="preserve">Monday </w:t>
      </w:r>
      <w:r w:rsidR="00A64501">
        <w:rPr>
          <w:rFonts w:ascii="Arial" w:hAnsi="Arial" w:cs="Arial"/>
          <w:noProof/>
          <w:sz w:val="28"/>
          <w:szCs w:val="28"/>
          <w:u w:val="single"/>
        </w:rPr>
        <w:t>2</w:t>
      </w:r>
      <w:r w:rsidR="00A64501" w:rsidRPr="00A64501">
        <w:rPr>
          <w:rFonts w:ascii="Arial" w:hAnsi="Arial" w:cs="Arial"/>
          <w:noProof/>
          <w:sz w:val="28"/>
          <w:szCs w:val="28"/>
          <w:u w:val="single"/>
          <w:vertAlign w:val="superscript"/>
        </w:rPr>
        <w:t>nd</w:t>
      </w:r>
      <w:r>
        <w:rPr>
          <w:rFonts w:ascii="Arial" w:hAnsi="Arial" w:cs="Arial"/>
          <w:noProof/>
          <w:sz w:val="28"/>
          <w:szCs w:val="28"/>
          <w:u w:val="single"/>
          <w:vertAlign w:val="superscript"/>
        </w:rPr>
        <w:t xml:space="preserve"> </w:t>
      </w:r>
      <w:r w:rsidR="00A64501">
        <w:rPr>
          <w:rFonts w:ascii="Arial" w:hAnsi="Arial" w:cs="Arial"/>
          <w:noProof/>
          <w:sz w:val="28"/>
          <w:szCs w:val="28"/>
          <w:u w:val="single"/>
        </w:rPr>
        <w:t>March</w:t>
      </w:r>
      <w:r>
        <w:rPr>
          <w:rFonts w:ascii="Arial" w:hAnsi="Arial" w:cs="Arial"/>
          <w:noProof/>
          <w:sz w:val="28"/>
          <w:szCs w:val="28"/>
          <w:u w:val="single"/>
        </w:rPr>
        <w:t xml:space="preserve">: </w:t>
      </w:r>
      <w:r w:rsidR="00051A68" w:rsidRPr="00EA0EC1">
        <w:rPr>
          <w:rFonts w:ascii="Arial" w:hAnsi="Arial" w:cs="Arial"/>
          <w:noProof/>
          <w:sz w:val="28"/>
          <w:szCs w:val="28"/>
          <w:u w:val="single"/>
        </w:rPr>
        <w:t>Read the following verses and answer the questions:</w:t>
      </w:r>
    </w:p>
    <w:p w:rsidR="00051A68" w:rsidRPr="00051A68" w:rsidRDefault="00051A68" w:rsidP="00051A68">
      <w:pPr>
        <w:widowControl w:val="0"/>
        <w:autoSpaceDE w:val="0"/>
        <w:autoSpaceDN w:val="0"/>
        <w:adjustRightInd w:val="0"/>
        <w:rPr>
          <w:rStyle w:val="text"/>
          <w:rFonts w:cstheme="minorHAnsi"/>
          <w:b/>
          <w:i/>
          <w:color w:val="0070C0"/>
          <w:lang w:eastAsia="en-US"/>
        </w:rPr>
      </w:pPr>
      <w:r w:rsidRPr="00051A68">
        <w:rPr>
          <w:rStyle w:val="text"/>
          <w:rFonts w:cstheme="minorHAnsi"/>
          <w:b/>
          <w:i/>
          <w:color w:val="0070C0"/>
          <w:sz w:val="28"/>
          <w:szCs w:val="28"/>
          <w:vertAlign w:val="superscript"/>
          <w:lang w:eastAsia="en-US"/>
        </w:rPr>
        <w:t>1</w:t>
      </w:r>
      <w:r w:rsidRPr="00051A68">
        <w:rPr>
          <w:rStyle w:val="text"/>
          <w:rFonts w:cstheme="minorHAnsi"/>
          <w:b/>
          <w:i/>
          <w:color w:val="0070C0"/>
          <w:sz w:val="28"/>
          <w:szCs w:val="28"/>
          <w:lang w:eastAsia="en-US"/>
        </w:rPr>
        <w:t>And again He entered Capernaum after some days, and it was heard that He was in the house.</w:t>
      </w:r>
    </w:p>
    <w:p w:rsidR="00051A68" w:rsidRPr="00051A68" w:rsidRDefault="00051A68" w:rsidP="00051A68">
      <w:pPr>
        <w:autoSpaceDE w:val="0"/>
        <w:autoSpaceDN w:val="0"/>
        <w:adjustRightInd w:val="0"/>
        <w:rPr>
          <w:rFonts w:ascii="Arial" w:hAnsi="Arial" w:cs="Arial"/>
          <w:color w:val="000000"/>
          <w:lang w:val="en-AU"/>
        </w:rPr>
      </w:pPr>
    </w:p>
    <w:p w:rsidR="00051A68" w:rsidRDefault="00051A68" w:rsidP="00051A68">
      <w:pPr>
        <w:pStyle w:val="ListParagraph"/>
        <w:numPr>
          <w:ilvl w:val="0"/>
          <w:numId w:val="15"/>
        </w:numPr>
        <w:spacing w:line="360" w:lineRule="auto"/>
        <w:rPr>
          <w:rFonts w:ascii="Tahoma" w:hAnsi="Tahoma" w:cs="Tahoma"/>
          <w:sz w:val="28"/>
          <w:szCs w:val="28"/>
        </w:rPr>
      </w:pPr>
      <w:r w:rsidRPr="00051A68">
        <w:rPr>
          <w:rFonts w:ascii="Tahoma" w:hAnsi="Tahoma" w:cs="Tahoma"/>
          <w:sz w:val="28"/>
          <w:szCs w:val="28"/>
        </w:rPr>
        <w:t>The word “He” has been written 7 times in verses 1-5. Who is “He” ?</w:t>
      </w:r>
    </w:p>
    <w:p w:rsidR="00051A68" w:rsidRDefault="00CD0F9F" w:rsidP="00CD0F9F">
      <w:pPr>
        <w:pStyle w:val="ListParagraph"/>
        <w:numPr>
          <w:ilvl w:val="1"/>
          <w:numId w:val="15"/>
        </w:numPr>
        <w:spacing w:line="360" w:lineRule="auto"/>
        <w:ind w:left="993"/>
        <w:rPr>
          <w:rFonts w:ascii="Tahoma" w:hAnsi="Tahoma" w:cs="Tahoma"/>
          <w:sz w:val="28"/>
          <w:szCs w:val="28"/>
        </w:rPr>
      </w:pPr>
      <w:r>
        <w:rPr>
          <w:rFonts w:ascii="Tahoma" w:hAnsi="Tahoma" w:cs="Tahoma"/>
          <w:sz w:val="28"/>
          <w:szCs w:val="28"/>
        </w:rPr>
        <w:t>John the Baptist</w:t>
      </w:r>
    </w:p>
    <w:p w:rsidR="00CD0F9F" w:rsidRDefault="00CD0F9F" w:rsidP="00CD0F9F">
      <w:pPr>
        <w:pStyle w:val="ListParagraph"/>
        <w:numPr>
          <w:ilvl w:val="1"/>
          <w:numId w:val="15"/>
        </w:numPr>
        <w:spacing w:line="360" w:lineRule="auto"/>
        <w:ind w:left="993"/>
        <w:rPr>
          <w:rFonts w:ascii="Tahoma" w:hAnsi="Tahoma" w:cs="Tahoma"/>
          <w:sz w:val="28"/>
          <w:szCs w:val="28"/>
        </w:rPr>
      </w:pPr>
      <w:r>
        <w:rPr>
          <w:rFonts w:ascii="Tahoma" w:hAnsi="Tahoma" w:cs="Tahoma"/>
          <w:sz w:val="28"/>
          <w:szCs w:val="28"/>
        </w:rPr>
        <w:t>Jesus</w:t>
      </w:r>
    </w:p>
    <w:p w:rsidR="00CD0F9F" w:rsidRPr="00051A68" w:rsidRDefault="00CD0F9F" w:rsidP="00CD0F9F">
      <w:pPr>
        <w:pStyle w:val="ListParagraph"/>
        <w:numPr>
          <w:ilvl w:val="1"/>
          <w:numId w:val="15"/>
        </w:numPr>
        <w:spacing w:line="360" w:lineRule="auto"/>
        <w:ind w:left="993"/>
        <w:rPr>
          <w:rFonts w:ascii="Tahoma" w:hAnsi="Tahoma" w:cs="Tahoma"/>
          <w:sz w:val="28"/>
          <w:szCs w:val="28"/>
        </w:rPr>
      </w:pPr>
      <w:r>
        <w:rPr>
          <w:rFonts w:ascii="Tahoma" w:hAnsi="Tahoma" w:cs="Tahoma"/>
          <w:sz w:val="28"/>
          <w:szCs w:val="28"/>
        </w:rPr>
        <w:t>The paralytic</w:t>
      </w:r>
    </w:p>
    <w:p w:rsidR="00051A68" w:rsidRPr="00051A68" w:rsidRDefault="00051A68" w:rsidP="00051A68">
      <w:pPr>
        <w:autoSpaceDE w:val="0"/>
        <w:autoSpaceDN w:val="0"/>
        <w:adjustRightInd w:val="0"/>
        <w:rPr>
          <w:rFonts w:ascii="Arial" w:hAnsi="Arial" w:cs="Arial"/>
          <w:color w:val="000000"/>
          <w:sz w:val="28"/>
          <w:szCs w:val="28"/>
          <w:lang w:val="en-AU"/>
        </w:rPr>
      </w:pPr>
    </w:p>
    <w:p w:rsidR="009E0C81" w:rsidRPr="00CD0F9F" w:rsidRDefault="00CD0F9F" w:rsidP="00CD0F9F">
      <w:pPr>
        <w:pStyle w:val="ListParagraph"/>
        <w:numPr>
          <w:ilvl w:val="0"/>
          <w:numId w:val="15"/>
        </w:numPr>
        <w:spacing w:line="360" w:lineRule="auto"/>
        <w:rPr>
          <w:rFonts w:ascii="Tahoma" w:hAnsi="Tahoma" w:cs="Tahoma"/>
        </w:rPr>
      </w:pPr>
      <w:r>
        <w:rPr>
          <w:rFonts w:ascii="Tahoma" w:hAnsi="Tahoma" w:cs="Tahoma"/>
          <w:sz w:val="28"/>
          <w:szCs w:val="28"/>
        </w:rPr>
        <w:t>In the word “He”, t</w:t>
      </w:r>
      <w:r w:rsidRPr="00CD0F9F">
        <w:rPr>
          <w:rFonts w:ascii="Tahoma" w:hAnsi="Tahoma" w:cs="Tahoma"/>
          <w:sz w:val="28"/>
          <w:szCs w:val="28"/>
        </w:rPr>
        <w:t>he writer (St. Mark) used a capital “H” and not a small letter “h”</w:t>
      </w:r>
      <w:r>
        <w:rPr>
          <w:rFonts w:ascii="Tahoma" w:hAnsi="Tahoma" w:cs="Tahoma"/>
          <w:sz w:val="28"/>
          <w:szCs w:val="28"/>
        </w:rPr>
        <w:t xml:space="preserve"> when he speaks about God  </w:t>
      </w:r>
      <w:r w:rsidRPr="00DF1840">
        <w:rPr>
          <w:rFonts w:ascii="Tahoma" w:hAnsi="Tahoma" w:cs="Tahoma"/>
          <w:b/>
          <w:i/>
          <w:color w:val="0070C0"/>
          <w:sz w:val="28"/>
          <w:szCs w:val="28"/>
        </w:rPr>
        <w:t>TRUE / FALSE</w:t>
      </w:r>
    </w:p>
    <w:p w:rsidR="0093595D" w:rsidRDefault="0093595D" w:rsidP="0093595D">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val="en-AU" w:eastAsia="en-AU"/>
        </w:rPr>
        <w:drawing>
          <wp:anchor distT="0" distB="0" distL="114300" distR="114300" simplePos="0" relativeHeight="251661312" behindDoc="0" locked="0" layoutInCell="1" allowOverlap="1">
            <wp:simplePos x="0" y="0"/>
            <wp:positionH relativeFrom="column">
              <wp:posOffset>-243840</wp:posOffset>
            </wp:positionH>
            <wp:positionV relativeFrom="paragraph">
              <wp:posOffset>227330</wp:posOffset>
            </wp:positionV>
            <wp:extent cx="628015" cy="266700"/>
            <wp:effectExtent l="19050" t="0" r="635" b="0"/>
            <wp:wrapSquare wrapText="bothSides"/>
            <wp:docPr id="6" name="irc_mi" descr="https://img0.etsystatic.com/033/1/8583516/il_570xN.528034896_5wlc.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8"/>
                    </pic:cNvPr>
                    <pic:cNvPicPr>
                      <a:picLocks noChangeAspect="1" noChangeArrowheads="1"/>
                    </pic:cNvPicPr>
                  </pic:nvPicPr>
                  <pic:blipFill>
                    <a:blip r:embed="rId9"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 xml:space="preserve">Read  </w:t>
      </w:r>
      <w:r w:rsidR="00CD0F9F">
        <w:rPr>
          <w:rFonts w:asciiTheme="majorBidi" w:hAnsiTheme="majorBidi" w:cstheme="majorBidi"/>
          <w:b/>
          <w:i/>
          <w:iCs/>
          <w:noProof/>
          <w:color w:val="0070C0"/>
          <w:sz w:val="28"/>
          <w:szCs w:val="28"/>
          <w:highlight w:val="yellow"/>
        </w:rPr>
        <w:t xml:space="preserve">Mark Chapter 2 </w:t>
      </w:r>
      <w:r w:rsidRPr="00AB5377">
        <w:rPr>
          <w:rFonts w:asciiTheme="majorBidi" w:hAnsiTheme="majorBidi" w:cstheme="majorBidi"/>
          <w:b/>
          <w:i/>
          <w:iCs/>
          <w:noProof/>
          <w:color w:val="0070C0"/>
          <w:sz w:val="28"/>
          <w:szCs w:val="28"/>
          <w:highlight w:val="yellow"/>
        </w:rPr>
        <w:t xml:space="preserve">verse </w:t>
      </w:r>
      <w:r w:rsidR="00B46001" w:rsidRPr="00AB5377">
        <w:rPr>
          <w:rFonts w:asciiTheme="majorBidi" w:hAnsiTheme="majorBidi" w:cstheme="majorBidi"/>
          <w:b/>
          <w:i/>
          <w:iCs/>
          <w:noProof/>
          <w:color w:val="0070C0"/>
          <w:sz w:val="28"/>
          <w:szCs w:val="28"/>
          <w:highlight w:val="yellow"/>
        </w:rPr>
        <w:t>1</w:t>
      </w:r>
      <w:r w:rsidRPr="00AB5377">
        <w:rPr>
          <w:rFonts w:asciiTheme="majorBidi" w:hAnsiTheme="majorBidi" w:cstheme="majorBidi"/>
          <w:b/>
          <w:i/>
          <w:iCs/>
          <w:noProof/>
          <w:color w:val="0070C0"/>
          <w:sz w:val="28"/>
          <w:szCs w:val="28"/>
          <w:highlight w:val="yellow"/>
        </w:rPr>
        <w:t xml:space="preserve"> - </w:t>
      </w:r>
      <w:r w:rsidR="00CD0F9F">
        <w:rPr>
          <w:rFonts w:asciiTheme="majorBidi" w:hAnsiTheme="majorBidi" w:cstheme="majorBidi"/>
          <w:b/>
          <w:i/>
          <w:iCs/>
          <w:noProof/>
          <w:color w:val="0070C0"/>
          <w:sz w:val="28"/>
          <w:szCs w:val="28"/>
          <w:highlight w:val="yellow"/>
        </w:rPr>
        <w:t>5</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23504E" w:rsidRPr="00B46001" w:rsidRDefault="0023504E" w:rsidP="0093595D">
      <w:pPr>
        <w:spacing w:before="360"/>
        <w:rPr>
          <w:rFonts w:asciiTheme="majorBidi" w:hAnsiTheme="majorBidi" w:cstheme="majorBidi"/>
          <w:b/>
          <w:i/>
          <w:iCs/>
          <w:noProof/>
          <w:color w:val="0070C0"/>
          <w:sz w:val="6"/>
          <w:szCs w:val="28"/>
          <w:lang w:val="en-AU" w:eastAsia="en-AU"/>
        </w:rPr>
      </w:pPr>
    </w:p>
    <w:p w:rsidR="00B46001" w:rsidRPr="00B46001" w:rsidRDefault="00B46001" w:rsidP="00AB5377">
      <w:pPr>
        <w:spacing w:after="120"/>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Pr>
          <w:rFonts w:ascii="Arial" w:hAnsi="Arial" w:cs="Arial"/>
          <w:noProof/>
          <w:sz w:val="28"/>
          <w:szCs w:val="28"/>
          <w:u w:val="single"/>
        </w:rPr>
        <w:t xml:space="preserve">Tuesday </w:t>
      </w:r>
      <w:r w:rsidR="00A64501">
        <w:rPr>
          <w:rFonts w:ascii="Arial" w:hAnsi="Arial" w:cs="Arial"/>
          <w:noProof/>
          <w:sz w:val="28"/>
          <w:szCs w:val="28"/>
          <w:u w:val="single"/>
        </w:rPr>
        <w:t>3</w:t>
      </w:r>
      <w:r w:rsidR="00A64501" w:rsidRPr="00A64501">
        <w:rPr>
          <w:rFonts w:ascii="Arial" w:hAnsi="Arial" w:cs="Arial"/>
          <w:noProof/>
          <w:sz w:val="28"/>
          <w:szCs w:val="28"/>
          <w:u w:val="single"/>
          <w:vertAlign w:val="superscript"/>
        </w:rPr>
        <w:t>rd</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sidR="00A64501">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AB5377" w:rsidRPr="00261A59" w:rsidRDefault="00B46001" w:rsidP="00CD0F9F">
      <w:pPr>
        <w:widowControl w:val="0"/>
        <w:autoSpaceDE w:val="0"/>
        <w:autoSpaceDN w:val="0"/>
        <w:adjustRightInd w:val="0"/>
        <w:rPr>
          <w:rStyle w:val="text"/>
          <w:rFonts w:cstheme="minorHAnsi"/>
          <w:b/>
          <w:i/>
          <w:color w:val="0070C0"/>
          <w:sz w:val="28"/>
          <w:szCs w:val="28"/>
          <w:lang w:eastAsia="en-US"/>
        </w:rPr>
      </w:pPr>
      <w:r w:rsidRPr="00B46001">
        <w:rPr>
          <w:rStyle w:val="text"/>
          <w:rFonts w:cstheme="minorHAnsi"/>
          <w:b/>
          <w:i/>
          <w:color w:val="0070C0"/>
          <w:sz w:val="28"/>
          <w:szCs w:val="28"/>
          <w:lang w:eastAsia="en-US"/>
        </w:rPr>
        <w:t> </w:t>
      </w:r>
      <w:r w:rsidR="00261A59" w:rsidRPr="00261A59">
        <w:rPr>
          <w:rStyle w:val="text"/>
          <w:rFonts w:cstheme="minorHAnsi"/>
          <w:b/>
          <w:i/>
          <w:color w:val="0070C0"/>
          <w:sz w:val="28"/>
          <w:szCs w:val="28"/>
          <w:vertAlign w:val="superscript"/>
          <w:lang w:eastAsia="en-US"/>
        </w:rPr>
        <w:t>6</w:t>
      </w:r>
      <w:r w:rsidR="00261A59" w:rsidRPr="00261A59">
        <w:rPr>
          <w:rStyle w:val="text"/>
          <w:rFonts w:cstheme="minorHAnsi"/>
          <w:b/>
          <w:i/>
          <w:color w:val="0070C0"/>
          <w:sz w:val="28"/>
          <w:szCs w:val="28"/>
          <w:lang w:eastAsia="en-US"/>
        </w:rPr>
        <w:t xml:space="preserve"> And some of the scribes were sitting there and reasoning in their hearts, </w:t>
      </w:r>
      <w:r w:rsidR="00261A59" w:rsidRPr="00261A59">
        <w:rPr>
          <w:rStyle w:val="text"/>
          <w:rFonts w:cstheme="minorHAnsi"/>
          <w:b/>
          <w:i/>
          <w:color w:val="0070C0"/>
          <w:sz w:val="28"/>
          <w:szCs w:val="28"/>
          <w:vertAlign w:val="superscript"/>
          <w:lang w:eastAsia="en-US"/>
        </w:rPr>
        <w:t>7 </w:t>
      </w:r>
      <w:r w:rsidR="00261A59" w:rsidRPr="00261A59">
        <w:rPr>
          <w:rStyle w:val="text"/>
          <w:rFonts w:cstheme="minorHAnsi"/>
          <w:b/>
          <w:i/>
          <w:color w:val="0070C0"/>
          <w:sz w:val="28"/>
          <w:szCs w:val="28"/>
          <w:lang w:eastAsia="en-US"/>
        </w:rPr>
        <w:t>“Why does this Man speak blasphemies like this? Who can forgive sins but God alone?”</w:t>
      </w:r>
    </w:p>
    <w:p w:rsidR="0093595D" w:rsidRPr="00AB5377" w:rsidRDefault="0093595D" w:rsidP="0093595D">
      <w:pPr>
        <w:spacing w:line="360" w:lineRule="auto"/>
        <w:rPr>
          <w:rFonts w:ascii="Tahoma" w:hAnsi="Tahoma" w:cs="Tahoma"/>
          <w:b/>
          <w:sz w:val="20"/>
          <w:szCs w:val="28"/>
        </w:rPr>
      </w:pPr>
    </w:p>
    <w:p w:rsidR="00261A59" w:rsidRPr="00261A59" w:rsidRDefault="00261A59" w:rsidP="00234754">
      <w:pPr>
        <w:pStyle w:val="Default"/>
        <w:numPr>
          <w:ilvl w:val="0"/>
          <w:numId w:val="15"/>
        </w:numPr>
        <w:spacing w:line="360" w:lineRule="auto"/>
        <w:rPr>
          <w:b/>
          <w:sz w:val="28"/>
          <w:szCs w:val="28"/>
        </w:rPr>
      </w:pPr>
      <w:r w:rsidRPr="00261A59">
        <w:rPr>
          <w:sz w:val="28"/>
          <w:szCs w:val="28"/>
        </w:rPr>
        <w:t xml:space="preserve">A person who blasphemes is a person who lies and says he is </w:t>
      </w:r>
      <w:r w:rsidR="0023504E">
        <w:rPr>
          <w:sz w:val="28"/>
          <w:szCs w:val="28"/>
        </w:rPr>
        <w:t xml:space="preserve">the Son of </w:t>
      </w:r>
      <w:r>
        <w:rPr>
          <w:sz w:val="28"/>
          <w:szCs w:val="28"/>
        </w:rPr>
        <w:t xml:space="preserve">God. </w:t>
      </w:r>
    </w:p>
    <w:p w:rsidR="004751A9" w:rsidRDefault="00942EFD" w:rsidP="00261A59">
      <w:pPr>
        <w:pStyle w:val="Default"/>
        <w:spacing w:line="360" w:lineRule="auto"/>
        <w:ind w:firstLine="567"/>
        <w:rPr>
          <w:b/>
          <w:i/>
          <w:color w:val="0070C0"/>
          <w:sz w:val="28"/>
          <w:szCs w:val="28"/>
        </w:rPr>
      </w:pPr>
      <w:r w:rsidRPr="00261A59">
        <w:rPr>
          <w:b/>
          <w:i/>
          <w:color w:val="0070C0"/>
          <w:sz w:val="28"/>
          <w:szCs w:val="28"/>
        </w:rPr>
        <w:t>TRUE / FALSE</w:t>
      </w:r>
    </w:p>
    <w:p w:rsidR="0023504E" w:rsidRPr="0023504E" w:rsidRDefault="0023504E" w:rsidP="0023504E">
      <w:pPr>
        <w:pStyle w:val="ListParagraph"/>
        <w:numPr>
          <w:ilvl w:val="0"/>
          <w:numId w:val="15"/>
        </w:numPr>
        <w:autoSpaceDE w:val="0"/>
        <w:autoSpaceDN w:val="0"/>
        <w:adjustRightInd w:val="0"/>
        <w:rPr>
          <w:rFonts w:ascii="Arial" w:hAnsi="Arial" w:cs="Arial"/>
          <w:color w:val="000000"/>
          <w:sz w:val="28"/>
          <w:szCs w:val="28"/>
          <w:lang w:val="en-AU"/>
        </w:rPr>
      </w:pPr>
      <w:r>
        <w:rPr>
          <w:rFonts w:ascii="Arial" w:hAnsi="Arial" w:cs="Arial"/>
          <w:color w:val="000000"/>
          <w:sz w:val="28"/>
          <w:szCs w:val="28"/>
          <w:lang w:val="en-AU"/>
        </w:rPr>
        <w:lastRenderedPageBreak/>
        <w:t>T</w:t>
      </w:r>
      <w:r w:rsidRPr="0023504E">
        <w:rPr>
          <w:rFonts w:ascii="Arial" w:hAnsi="Arial" w:cs="Arial"/>
          <w:color w:val="000000"/>
          <w:sz w:val="28"/>
          <w:szCs w:val="28"/>
          <w:lang w:val="en-AU"/>
        </w:rPr>
        <w:t>he paralytic man and his friends believed that Jesus is the son of God</w:t>
      </w:r>
      <w:r>
        <w:rPr>
          <w:rFonts w:ascii="Arial" w:hAnsi="Arial" w:cs="Arial"/>
          <w:color w:val="000000"/>
          <w:sz w:val="28"/>
          <w:szCs w:val="28"/>
          <w:lang w:val="en-AU"/>
        </w:rPr>
        <w:t>.</w:t>
      </w:r>
      <w:r w:rsidRPr="0023504E">
        <w:rPr>
          <w:rFonts w:ascii="Arial" w:hAnsi="Arial" w:cs="Arial"/>
          <w:color w:val="000000"/>
          <w:sz w:val="28"/>
          <w:szCs w:val="28"/>
          <w:lang w:val="en-AU"/>
        </w:rPr>
        <w:t xml:space="preserve"> </w:t>
      </w:r>
    </w:p>
    <w:p w:rsidR="0023504E" w:rsidRDefault="0023504E" w:rsidP="0023504E">
      <w:pPr>
        <w:pStyle w:val="Default"/>
        <w:spacing w:line="360" w:lineRule="auto"/>
        <w:ind w:firstLine="567"/>
        <w:rPr>
          <w:b/>
          <w:i/>
          <w:color w:val="0070C0"/>
          <w:sz w:val="28"/>
          <w:szCs w:val="28"/>
        </w:rPr>
      </w:pPr>
      <w:r w:rsidRPr="00261A59">
        <w:rPr>
          <w:b/>
          <w:i/>
          <w:color w:val="0070C0"/>
          <w:sz w:val="28"/>
          <w:szCs w:val="28"/>
        </w:rPr>
        <w:t>TRUE / FALSE</w:t>
      </w:r>
    </w:p>
    <w:p w:rsidR="00AB5377" w:rsidRPr="00AB5377" w:rsidRDefault="00AB5377" w:rsidP="00AB5377">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val="en-AU" w:eastAsia="en-AU"/>
        </w:rPr>
        <w:drawing>
          <wp:anchor distT="0" distB="0" distL="114300" distR="114300" simplePos="0" relativeHeight="251663360" behindDoc="0" locked="0" layoutInCell="1" allowOverlap="1">
            <wp:simplePos x="0" y="0"/>
            <wp:positionH relativeFrom="column">
              <wp:posOffset>-243840</wp:posOffset>
            </wp:positionH>
            <wp:positionV relativeFrom="paragraph">
              <wp:posOffset>227330</wp:posOffset>
            </wp:positionV>
            <wp:extent cx="628015" cy="266700"/>
            <wp:effectExtent l="19050" t="0" r="635" b="0"/>
            <wp:wrapSquare wrapText="bothSides"/>
            <wp:docPr id="2" name="irc_mi" descr="https://img0.etsystatic.com/033/1/8583516/il_570xN.528034896_5wlc.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8"/>
                    </pic:cNvPr>
                    <pic:cNvPicPr>
                      <a:picLocks noChangeAspect="1" noChangeArrowheads="1"/>
                    </pic:cNvPicPr>
                  </pic:nvPicPr>
                  <pic:blipFill>
                    <a:blip r:embed="rId9"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 xml:space="preserve">Read  </w:t>
      </w:r>
      <w:r w:rsidR="00261A59">
        <w:rPr>
          <w:rFonts w:asciiTheme="majorBidi" w:hAnsiTheme="majorBidi" w:cstheme="majorBidi"/>
          <w:b/>
          <w:i/>
          <w:iCs/>
          <w:noProof/>
          <w:color w:val="0070C0"/>
          <w:sz w:val="28"/>
          <w:szCs w:val="28"/>
          <w:highlight w:val="yellow"/>
        </w:rPr>
        <w:t>Mark Chapter 2 verse 6 - 12</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AB5377" w:rsidRDefault="00AB5377" w:rsidP="00AB5377">
      <w:pPr>
        <w:spacing w:line="360" w:lineRule="auto"/>
        <w:rPr>
          <w:rFonts w:ascii="Tahoma" w:hAnsi="Tahoma" w:cs="Tahoma"/>
          <w:b/>
          <w:sz w:val="28"/>
          <w:szCs w:val="28"/>
        </w:rPr>
      </w:pPr>
    </w:p>
    <w:p w:rsidR="00AB5377" w:rsidRDefault="00AB5377" w:rsidP="00AB5377">
      <w:pPr>
        <w:spacing w:after="120"/>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sidR="00DF1840">
        <w:rPr>
          <w:rFonts w:ascii="Arial" w:hAnsi="Arial" w:cs="Arial"/>
          <w:noProof/>
          <w:sz w:val="28"/>
          <w:szCs w:val="28"/>
          <w:u w:val="single"/>
        </w:rPr>
        <w:t>Wednesday</w:t>
      </w:r>
      <w:r>
        <w:rPr>
          <w:rFonts w:ascii="Arial" w:hAnsi="Arial" w:cs="Arial"/>
          <w:noProof/>
          <w:sz w:val="28"/>
          <w:szCs w:val="28"/>
          <w:u w:val="single"/>
        </w:rPr>
        <w:t xml:space="preserve"> 4</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sidR="00A64501">
        <w:rPr>
          <w:rFonts w:ascii="Arial" w:hAnsi="Arial" w:cs="Arial"/>
          <w:noProof/>
          <w:sz w:val="28"/>
          <w:szCs w:val="28"/>
          <w:u w:val="single"/>
        </w:rPr>
        <w:t>March</w:t>
      </w:r>
      <w:r w:rsidRPr="00EA0EC1">
        <w:rPr>
          <w:rFonts w:ascii="Arial" w:hAnsi="Arial" w:cs="Arial"/>
          <w:noProof/>
          <w:sz w:val="28"/>
          <w:szCs w:val="28"/>
          <w:u w:val="single"/>
        </w:rPr>
        <w:t>:</w:t>
      </w:r>
    </w:p>
    <w:p w:rsidR="0023504E" w:rsidRPr="0023504E" w:rsidRDefault="0023504E" w:rsidP="0023504E">
      <w:pPr>
        <w:autoSpaceDE w:val="0"/>
        <w:autoSpaceDN w:val="0"/>
        <w:adjustRightInd w:val="0"/>
        <w:rPr>
          <w:rFonts w:ascii="Arial" w:hAnsi="Arial" w:cs="Arial"/>
          <w:color w:val="000000"/>
          <w:lang w:val="en-AU"/>
        </w:rPr>
      </w:pPr>
    </w:p>
    <w:p w:rsidR="0023504E" w:rsidRPr="0023504E" w:rsidRDefault="0023504E" w:rsidP="0023504E">
      <w:pPr>
        <w:autoSpaceDE w:val="0"/>
        <w:autoSpaceDN w:val="0"/>
        <w:adjustRightInd w:val="0"/>
        <w:rPr>
          <w:rFonts w:ascii="Arial" w:hAnsi="Arial" w:cs="Arial"/>
          <w:color w:val="000000"/>
          <w:sz w:val="28"/>
          <w:szCs w:val="28"/>
          <w:lang w:val="en-AU"/>
        </w:rPr>
      </w:pPr>
      <w:r w:rsidRPr="0023504E">
        <w:rPr>
          <w:rFonts w:ascii="Arial" w:hAnsi="Arial" w:cs="Arial"/>
          <w:color w:val="000000"/>
          <w:sz w:val="28"/>
          <w:szCs w:val="28"/>
          <w:lang w:val="en-AU"/>
        </w:rPr>
        <w:t xml:space="preserve">Copy and try to learn off by heart: </w:t>
      </w:r>
      <w:r w:rsidRPr="0023504E">
        <w:rPr>
          <w:rFonts w:ascii="Arial" w:hAnsi="Arial" w:cs="Arial"/>
          <w:b/>
          <w:bCs/>
          <w:color w:val="000000"/>
          <w:sz w:val="28"/>
          <w:szCs w:val="28"/>
          <w:lang w:val="en-AU"/>
        </w:rPr>
        <w:t xml:space="preserve">(Mark 2:17). </w:t>
      </w:r>
    </w:p>
    <w:p w:rsidR="0023504E" w:rsidRDefault="0023504E" w:rsidP="00AB5377">
      <w:pPr>
        <w:spacing w:after="120"/>
        <w:rPr>
          <w:rFonts w:ascii="Arial" w:hAnsi="Arial" w:cs="Arial"/>
          <w:noProof/>
          <w:sz w:val="28"/>
          <w:szCs w:val="28"/>
          <w:u w:val="single"/>
        </w:rPr>
      </w:pPr>
      <w:r>
        <w:rPr>
          <w:rFonts w:ascii="Arial" w:hAnsi="Arial" w:cs="Arial"/>
          <w:noProof/>
          <w:sz w:val="28"/>
          <w:szCs w:val="28"/>
          <w:u w:val="single"/>
          <w:lang w:val="en-AU" w:eastAsia="en-AU"/>
        </w:rPr>
        <w:drawing>
          <wp:anchor distT="0" distB="0" distL="114300" distR="114300" simplePos="0" relativeHeight="251682816" behindDoc="0" locked="0" layoutInCell="1" allowOverlap="1">
            <wp:simplePos x="0" y="0"/>
            <wp:positionH relativeFrom="column">
              <wp:posOffset>37465</wp:posOffset>
            </wp:positionH>
            <wp:positionV relativeFrom="paragraph">
              <wp:posOffset>106680</wp:posOffset>
            </wp:positionV>
            <wp:extent cx="2574925" cy="1488440"/>
            <wp:effectExtent l="19050" t="0" r="0" b="0"/>
            <wp:wrapSquare wrapText="bothSides"/>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574925" cy="1488440"/>
                    </a:xfrm>
                    <a:prstGeom prst="rect">
                      <a:avLst/>
                    </a:prstGeom>
                    <a:noFill/>
                    <a:ln w="9525">
                      <a:noFill/>
                      <a:miter lim="800000"/>
                      <a:headEnd/>
                      <a:tailEnd/>
                    </a:ln>
                  </pic:spPr>
                </pic:pic>
              </a:graphicData>
            </a:graphic>
          </wp:anchor>
        </w:drawing>
      </w:r>
    </w:p>
    <w:p w:rsidR="0023504E" w:rsidRDefault="0023504E" w:rsidP="00AB5377">
      <w:pPr>
        <w:spacing w:after="120"/>
        <w:rPr>
          <w:rFonts w:ascii="Arial" w:hAnsi="Arial" w:cs="Arial"/>
          <w:noProof/>
          <w:sz w:val="28"/>
          <w:szCs w:val="28"/>
          <w:u w:val="single"/>
        </w:rPr>
      </w:pPr>
    </w:p>
    <w:p w:rsidR="0023504E" w:rsidRPr="00B46001" w:rsidRDefault="0023504E" w:rsidP="00AB5377">
      <w:pPr>
        <w:spacing w:after="120"/>
        <w:rPr>
          <w:rFonts w:ascii="Arial" w:hAnsi="Arial" w:cs="Arial"/>
          <w:noProof/>
          <w:sz w:val="28"/>
          <w:szCs w:val="28"/>
          <w:u w:val="single"/>
        </w:rPr>
      </w:pPr>
    </w:p>
    <w:p w:rsidR="0023504E" w:rsidRDefault="0023504E" w:rsidP="00AB5377">
      <w:pPr>
        <w:spacing w:line="360" w:lineRule="auto"/>
        <w:rPr>
          <w:rFonts w:asciiTheme="majorBidi" w:hAnsiTheme="majorBidi" w:cstheme="majorBidi"/>
          <w:b/>
          <w:i/>
          <w:iCs/>
          <w:noProof/>
          <w:color w:val="0070C0"/>
          <w:sz w:val="28"/>
          <w:szCs w:val="28"/>
          <w:highlight w:val="yellow"/>
        </w:rPr>
      </w:pPr>
    </w:p>
    <w:p w:rsidR="0023504E" w:rsidRDefault="0023504E" w:rsidP="00AB5377">
      <w:pPr>
        <w:spacing w:line="360" w:lineRule="auto"/>
        <w:rPr>
          <w:rFonts w:asciiTheme="majorBidi" w:hAnsiTheme="majorBidi" w:cstheme="majorBidi"/>
          <w:b/>
          <w:i/>
          <w:iCs/>
          <w:noProof/>
          <w:color w:val="0070C0"/>
          <w:sz w:val="28"/>
          <w:szCs w:val="28"/>
          <w:highlight w:val="yellow"/>
        </w:rPr>
      </w:pPr>
    </w:p>
    <w:p w:rsidR="0023504E" w:rsidRDefault="008F7F6C" w:rsidP="00AB5377">
      <w:pPr>
        <w:spacing w:line="360" w:lineRule="auto"/>
        <w:rPr>
          <w:rFonts w:asciiTheme="majorBidi" w:hAnsiTheme="majorBidi" w:cstheme="majorBidi"/>
          <w:b/>
          <w:i/>
          <w:iCs/>
          <w:noProof/>
          <w:color w:val="0070C0"/>
          <w:sz w:val="28"/>
          <w:szCs w:val="28"/>
          <w:highlight w:val="yellow"/>
        </w:rPr>
      </w:pPr>
      <w:r>
        <w:rPr>
          <w:rFonts w:asciiTheme="majorBidi" w:hAnsiTheme="majorBidi" w:cstheme="majorBidi"/>
          <w:b/>
          <w:i/>
          <w:iCs/>
          <w:noProof/>
          <w:color w:val="0070C0"/>
          <w:sz w:val="28"/>
          <w:szCs w:val="28"/>
          <w:lang w:val="en-AU" w:eastAsia="en-AU"/>
        </w:rPr>
        <mc:AlternateContent>
          <mc:Choice Requires="wps">
            <w:drawing>
              <wp:anchor distT="0" distB="0" distL="114300" distR="114300" simplePos="0" relativeHeight="251683840" behindDoc="0" locked="0" layoutInCell="1" allowOverlap="1">
                <wp:simplePos x="0" y="0"/>
                <wp:positionH relativeFrom="column">
                  <wp:posOffset>-2761615</wp:posOffset>
                </wp:positionH>
                <wp:positionV relativeFrom="paragraph">
                  <wp:posOffset>259715</wp:posOffset>
                </wp:positionV>
                <wp:extent cx="6805295" cy="711835"/>
                <wp:effectExtent l="8890" t="13970" r="5715"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5" cy="711835"/>
                        </a:xfrm>
                        <a:prstGeom prst="rect">
                          <a:avLst/>
                        </a:prstGeom>
                        <a:solidFill>
                          <a:srgbClr val="FFFFFF"/>
                        </a:solidFill>
                        <a:ln w="9525">
                          <a:solidFill>
                            <a:srgbClr val="000000"/>
                          </a:solidFill>
                          <a:miter lim="800000"/>
                          <a:headEnd/>
                          <a:tailEnd/>
                        </a:ln>
                      </wps:spPr>
                      <wps:txbx>
                        <w:txbxContent>
                          <w:p w:rsidR="0023504E" w:rsidRDefault="0023504E">
                            <w:r>
                              <w:rPr>
                                <w:sz w:val="28"/>
                                <w:szCs w:val="28"/>
                              </w:rPr>
                              <w:t>“Those who are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17.45pt;margin-top:20.45pt;width:535.85pt;height:5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">
                <v:textbox>
                  <w:txbxContent>
                    <w:p w:rsidR="0023504E" w:rsidRDefault="0023504E">
                      <w:r>
                        <w:rPr>
                          <w:sz w:val="28"/>
                          <w:szCs w:val="28"/>
                        </w:rPr>
                        <w:t>“Those who are well</w:t>
                      </w:r>
                    </w:p>
                  </w:txbxContent>
                </v:textbox>
              </v:shape>
            </w:pict>
          </mc:Fallback>
        </mc:AlternateContent>
      </w:r>
    </w:p>
    <w:p w:rsidR="0023504E" w:rsidRDefault="0023504E" w:rsidP="00AB5377">
      <w:pPr>
        <w:spacing w:line="360" w:lineRule="auto"/>
        <w:rPr>
          <w:rFonts w:asciiTheme="majorBidi" w:hAnsiTheme="majorBidi" w:cstheme="majorBidi"/>
          <w:b/>
          <w:i/>
          <w:iCs/>
          <w:noProof/>
          <w:color w:val="0070C0"/>
          <w:sz w:val="28"/>
          <w:szCs w:val="28"/>
          <w:highlight w:val="yellow"/>
        </w:rPr>
      </w:pPr>
    </w:p>
    <w:p w:rsidR="0023504E" w:rsidRDefault="0023504E" w:rsidP="00AB5377">
      <w:pPr>
        <w:spacing w:line="360" w:lineRule="auto"/>
        <w:rPr>
          <w:rFonts w:asciiTheme="majorBidi" w:hAnsiTheme="majorBidi" w:cstheme="majorBidi"/>
          <w:b/>
          <w:i/>
          <w:iCs/>
          <w:noProof/>
          <w:color w:val="0070C0"/>
          <w:sz w:val="28"/>
          <w:szCs w:val="28"/>
          <w:highlight w:val="yellow"/>
        </w:rPr>
      </w:pPr>
    </w:p>
    <w:p w:rsidR="0023504E" w:rsidRDefault="0023504E" w:rsidP="00AB5377">
      <w:pPr>
        <w:spacing w:line="360" w:lineRule="auto"/>
        <w:rPr>
          <w:rFonts w:asciiTheme="majorBidi" w:hAnsiTheme="majorBidi" w:cstheme="majorBidi"/>
          <w:b/>
          <w:i/>
          <w:iCs/>
          <w:noProof/>
          <w:color w:val="0070C0"/>
          <w:sz w:val="28"/>
          <w:szCs w:val="28"/>
          <w:highlight w:val="yellow"/>
        </w:rPr>
      </w:pPr>
    </w:p>
    <w:p w:rsidR="00AB5377" w:rsidRDefault="00DF1840" w:rsidP="00AB5377">
      <w:pPr>
        <w:spacing w:line="360" w:lineRule="auto"/>
        <w:rPr>
          <w:rFonts w:asciiTheme="majorBidi" w:hAnsiTheme="majorBidi" w:cstheme="majorBidi"/>
          <w:b/>
          <w:i/>
          <w:iCs/>
          <w:noProof/>
          <w:color w:val="0070C0"/>
          <w:sz w:val="28"/>
          <w:szCs w:val="28"/>
          <w:lang w:val="en-AU" w:eastAsia="en-AU"/>
        </w:rPr>
      </w:pPr>
      <w:r w:rsidRPr="00DF1840">
        <w:rPr>
          <w:rFonts w:asciiTheme="majorBidi" w:hAnsiTheme="majorBidi" w:cstheme="majorBidi"/>
          <w:b/>
          <w:i/>
          <w:iCs/>
          <w:noProof/>
          <w:color w:val="0070C0"/>
          <w:sz w:val="28"/>
          <w:szCs w:val="28"/>
          <w:highlight w:val="yellow"/>
          <w:lang w:val="en-AU" w:eastAsia="en-AU"/>
        </w:rPr>
        <w:drawing>
          <wp:anchor distT="0" distB="0" distL="114300" distR="114300" simplePos="0" relativeHeight="251665408" behindDoc="0" locked="0" layoutInCell="1" allowOverlap="1">
            <wp:simplePos x="0" y="0"/>
            <wp:positionH relativeFrom="column">
              <wp:posOffset>-91440</wp:posOffset>
            </wp:positionH>
            <wp:positionV relativeFrom="paragraph">
              <wp:posOffset>31750</wp:posOffset>
            </wp:positionV>
            <wp:extent cx="628015" cy="266700"/>
            <wp:effectExtent l="19050" t="0" r="635" b="0"/>
            <wp:wrapSquare wrapText="bothSides"/>
            <wp:docPr id="3" name="irc_mi" descr="https://img0.etsystatic.com/033/1/8583516/il_570xN.528034896_5wlc.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8"/>
                    </pic:cNvPr>
                    <pic:cNvPicPr>
                      <a:picLocks noChangeAspect="1" noChangeArrowheads="1"/>
                    </pic:cNvPicPr>
                  </pic:nvPicPr>
                  <pic:blipFill>
                    <a:blip r:embed="rId9"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 xml:space="preserve">Read  </w:t>
      </w:r>
      <w:r w:rsidR="0023504E">
        <w:rPr>
          <w:rFonts w:asciiTheme="majorBidi" w:hAnsiTheme="majorBidi" w:cstheme="majorBidi"/>
          <w:b/>
          <w:i/>
          <w:iCs/>
          <w:noProof/>
          <w:color w:val="0070C0"/>
          <w:sz w:val="28"/>
          <w:szCs w:val="28"/>
          <w:highlight w:val="yellow"/>
        </w:rPr>
        <w:t>Mark Chapter 2</w:t>
      </w:r>
      <w:r w:rsidRPr="00AB5377">
        <w:rPr>
          <w:rFonts w:asciiTheme="majorBidi" w:hAnsiTheme="majorBidi" w:cstheme="majorBidi"/>
          <w:b/>
          <w:i/>
          <w:iCs/>
          <w:noProof/>
          <w:color w:val="0070C0"/>
          <w:sz w:val="28"/>
          <w:szCs w:val="28"/>
          <w:highlight w:val="yellow"/>
        </w:rPr>
        <w:t xml:space="preserve"> verse </w:t>
      </w:r>
      <w:r>
        <w:rPr>
          <w:rFonts w:asciiTheme="majorBidi" w:hAnsiTheme="majorBidi" w:cstheme="majorBidi"/>
          <w:b/>
          <w:i/>
          <w:iCs/>
          <w:noProof/>
          <w:color w:val="0070C0"/>
          <w:sz w:val="28"/>
          <w:szCs w:val="28"/>
          <w:highlight w:val="yellow"/>
        </w:rPr>
        <w:t>1</w:t>
      </w:r>
      <w:r w:rsidR="0023504E">
        <w:rPr>
          <w:rFonts w:asciiTheme="majorBidi" w:hAnsiTheme="majorBidi" w:cstheme="majorBidi"/>
          <w:b/>
          <w:i/>
          <w:iCs/>
          <w:noProof/>
          <w:color w:val="0070C0"/>
          <w:sz w:val="28"/>
          <w:szCs w:val="28"/>
          <w:highlight w:val="yellow"/>
        </w:rPr>
        <w:t>3</w:t>
      </w:r>
      <w:r>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rPr>
        <w:t xml:space="preserve">- </w:t>
      </w:r>
      <w:r>
        <w:rPr>
          <w:rFonts w:asciiTheme="majorBidi" w:hAnsiTheme="majorBidi" w:cstheme="majorBidi"/>
          <w:b/>
          <w:i/>
          <w:iCs/>
          <w:noProof/>
          <w:color w:val="0070C0"/>
          <w:sz w:val="28"/>
          <w:szCs w:val="28"/>
          <w:highlight w:val="yellow"/>
        </w:rPr>
        <w:t>1</w:t>
      </w:r>
      <w:r w:rsidR="0023504E">
        <w:rPr>
          <w:rFonts w:asciiTheme="majorBidi" w:hAnsiTheme="majorBidi" w:cstheme="majorBidi"/>
          <w:b/>
          <w:i/>
          <w:iCs/>
          <w:noProof/>
          <w:color w:val="0070C0"/>
          <w:sz w:val="28"/>
          <w:szCs w:val="28"/>
          <w:highlight w:val="yellow"/>
        </w:rPr>
        <w:t>7</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DF1840" w:rsidRDefault="00DF1840" w:rsidP="00AB5377">
      <w:pPr>
        <w:spacing w:line="360" w:lineRule="auto"/>
        <w:rPr>
          <w:rFonts w:asciiTheme="majorBidi" w:hAnsiTheme="majorBidi" w:cstheme="majorBidi"/>
          <w:b/>
          <w:i/>
          <w:iCs/>
          <w:noProof/>
          <w:color w:val="0070C0"/>
          <w:sz w:val="28"/>
          <w:szCs w:val="28"/>
          <w:lang w:val="en-AU" w:eastAsia="en-AU"/>
        </w:rPr>
      </w:pPr>
    </w:p>
    <w:p w:rsidR="00A64501" w:rsidRDefault="00A64501" w:rsidP="00AB5377">
      <w:pPr>
        <w:spacing w:line="360" w:lineRule="auto"/>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Pr>
          <w:rFonts w:ascii="Arial" w:hAnsi="Arial" w:cs="Arial"/>
          <w:noProof/>
          <w:sz w:val="28"/>
          <w:szCs w:val="28"/>
          <w:u w:val="single"/>
        </w:rPr>
        <w:t>Thursday 5</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A64501" w:rsidRDefault="0023504E" w:rsidP="0023504E">
      <w:pPr>
        <w:widowControl w:val="0"/>
        <w:autoSpaceDE w:val="0"/>
        <w:autoSpaceDN w:val="0"/>
        <w:adjustRightInd w:val="0"/>
        <w:rPr>
          <w:rStyle w:val="text"/>
          <w:rFonts w:cstheme="minorHAnsi"/>
          <w:b/>
          <w:i/>
          <w:color w:val="0070C0"/>
          <w:sz w:val="28"/>
          <w:szCs w:val="28"/>
          <w:lang w:eastAsia="en-US"/>
        </w:rPr>
      </w:pPr>
      <w:r w:rsidRPr="0023504E">
        <w:rPr>
          <w:rStyle w:val="text"/>
          <w:rFonts w:cstheme="minorHAnsi"/>
          <w:b/>
          <w:i/>
          <w:color w:val="0070C0"/>
          <w:sz w:val="28"/>
          <w:szCs w:val="28"/>
          <w:vertAlign w:val="superscript"/>
          <w:lang w:eastAsia="en-US"/>
        </w:rPr>
        <w:t>18</w:t>
      </w:r>
      <w:r w:rsidRPr="0023504E">
        <w:rPr>
          <w:rStyle w:val="text"/>
          <w:rFonts w:cstheme="minorHAnsi"/>
          <w:b/>
          <w:i/>
          <w:color w:val="0070C0"/>
          <w:sz w:val="28"/>
          <w:szCs w:val="28"/>
          <w:lang w:eastAsia="en-US"/>
        </w:rPr>
        <w:t> The disciples of John and of the Pharisees were fasting. Then they came and said to Him, “Why do the disciples of John and of the Pharisees fast, but Your disciples do not fast?”</w:t>
      </w:r>
    </w:p>
    <w:p w:rsidR="0023504E" w:rsidRDefault="0023504E" w:rsidP="0023504E">
      <w:pPr>
        <w:widowControl w:val="0"/>
        <w:autoSpaceDE w:val="0"/>
        <w:autoSpaceDN w:val="0"/>
        <w:adjustRightInd w:val="0"/>
        <w:rPr>
          <w:rStyle w:val="text"/>
          <w:rFonts w:cstheme="minorHAnsi"/>
          <w:b/>
          <w:i/>
          <w:color w:val="0070C0"/>
          <w:lang w:eastAsia="en-US"/>
        </w:rPr>
      </w:pPr>
    </w:p>
    <w:p w:rsidR="00384B00" w:rsidRPr="0023504E" w:rsidRDefault="00384B00" w:rsidP="0023504E">
      <w:pPr>
        <w:widowControl w:val="0"/>
        <w:autoSpaceDE w:val="0"/>
        <w:autoSpaceDN w:val="0"/>
        <w:adjustRightInd w:val="0"/>
        <w:rPr>
          <w:rStyle w:val="text"/>
          <w:rFonts w:cstheme="minorHAnsi"/>
          <w:b/>
          <w:i/>
          <w:color w:val="0070C0"/>
          <w:lang w:eastAsia="en-US"/>
        </w:rPr>
      </w:pPr>
    </w:p>
    <w:p w:rsidR="0023504E" w:rsidRPr="0023504E" w:rsidRDefault="0023504E" w:rsidP="00384B00">
      <w:pPr>
        <w:pStyle w:val="ListParagraph"/>
        <w:numPr>
          <w:ilvl w:val="0"/>
          <w:numId w:val="15"/>
        </w:numPr>
        <w:spacing w:line="276" w:lineRule="auto"/>
        <w:rPr>
          <w:rFonts w:ascii="Tahoma" w:hAnsi="Tahoma" w:cs="Tahoma"/>
          <w:sz w:val="28"/>
          <w:szCs w:val="28"/>
        </w:rPr>
      </w:pPr>
      <w:r w:rsidRPr="0023504E">
        <w:rPr>
          <w:rFonts w:ascii="Tahoma" w:hAnsi="Tahoma" w:cs="Tahoma"/>
          <w:sz w:val="28"/>
          <w:szCs w:val="28"/>
        </w:rPr>
        <w:t xml:space="preserve">Who in this passage was fasting? </w:t>
      </w:r>
    </w:p>
    <w:p w:rsidR="003D7F8C" w:rsidRDefault="00384B00" w:rsidP="00384B00">
      <w:pPr>
        <w:pStyle w:val="ListParagraph"/>
        <w:numPr>
          <w:ilvl w:val="1"/>
          <w:numId w:val="15"/>
        </w:numPr>
        <w:spacing w:line="276" w:lineRule="auto"/>
        <w:ind w:left="993" w:firstLine="0"/>
        <w:rPr>
          <w:rFonts w:ascii="Tahoma" w:hAnsi="Tahoma" w:cs="Tahoma"/>
          <w:bCs/>
          <w:sz w:val="28"/>
          <w:szCs w:val="28"/>
        </w:rPr>
      </w:pPr>
      <w:r>
        <w:rPr>
          <w:rFonts w:ascii="Tahoma" w:hAnsi="Tahoma" w:cs="Tahoma"/>
          <w:bCs/>
          <w:sz w:val="28"/>
          <w:szCs w:val="28"/>
        </w:rPr>
        <w:t>The disciples of John</w:t>
      </w:r>
    </w:p>
    <w:p w:rsidR="00384B00" w:rsidRDefault="00384B00" w:rsidP="00384B00">
      <w:pPr>
        <w:pStyle w:val="ListParagraph"/>
        <w:numPr>
          <w:ilvl w:val="1"/>
          <w:numId w:val="15"/>
        </w:numPr>
        <w:spacing w:line="276" w:lineRule="auto"/>
        <w:ind w:left="993" w:firstLine="0"/>
        <w:rPr>
          <w:rFonts w:ascii="Tahoma" w:hAnsi="Tahoma" w:cs="Tahoma"/>
          <w:bCs/>
          <w:sz w:val="28"/>
          <w:szCs w:val="28"/>
        </w:rPr>
      </w:pPr>
      <w:r>
        <w:rPr>
          <w:rFonts w:ascii="Tahoma" w:hAnsi="Tahoma" w:cs="Tahoma"/>
          <w:bCs/>
          <w:sz w:val="28"/>
          <w:szCs w:val="28"/>
        </w:rPr>
        <w:t>The disciples of Jesus</w:t>
      </w:r>
    </w:p>
    <w:p w:rsidR="00384B00" w:rsidRDefault="00384B00" w:rsidP="00384B00">
      <w:pPr>
        <w:pStyle w:val="ListParagraph"/>
        <w:numPr>
          <w:ilvl w:val="1"/>
          <w:numId w:val="15"/>
        </w:numPr>
        <w:spacing w:line="276" w:lineRule="auto"/>
        <w:ind w:left="993" w:firstLine="0"/>
        <w:rPr>
          <w:rFonts w:ascii="Tahoma" w:hAnsi="Tahoma" w:cs="Tahoma"/>
          <w:bCs/>
          <w:sz w:val="28"/>
          <w:szCs w:val="28"/>
        </w:rPr>
      </w:pPr>
      <w:r>
        <w:rPr>
          <w:rFonts w:ascii="Tahoma" w:hAnsi="Tahoma" w:cs="Tahoma"/>
          <w:bCs/>
          <w:sz w:val="28"/>
          <w:szCs w:val="28"/>
        </w:rPr>
        <w:t>The Pharisees</w:t>
      </w:r>
    </w:p>
    <w:p w:rsidR="00384B00" w:rsidRPr="00384B00" w:rsidRDefault="00384B00" w:rsidP="00384B00">
      <w:pPr>
        <w:pStyle w:val="ListParagraph"/>
        <w:numPr>
          <w:ilvl w:val="0"/>
          <w:numId w:val="15"/>
        </w:numPr>
        <w:spacing w:line="276" w:lineRule="auto"/>
        <w:rPr>
          <w:rFonts w:ascii="Tahoma" w:hAnsi="Tahoma" w:cs="Tahoma"/>
          <w:bCs/>
          <w:sz w:val="28"/>
          <w:szCs w:val="28"/>
        </w:rPr>
      </w:pPr>
      <w:r w:rsidRPr="0023504E">
        <w:rPr>
          <w:rFonts w:ascii="Tahoma" w:hAnsi="Tahoma" w:cs="Tahoma"/>
          <w:sz w:val="28"/>
          <w:szCs w:val="28"/>
        </w:rPr>
        <w:t>Who in this passage was</w:t>
      </w:r>
      <w:r>
        <w:rPr>
          <w:rFonts w:ascii="Tahoma" w:hAnsi="Tahoma" w:cs="Tahoma"/>
          <w:sz w:val="28"/>
          <w:szCs w:val="28"/>
        </w:rPr>
        <w:t xml:space="preserve"> not</w:t>
      </w:r>
      <w:r w:rsidRPr="0023504E">
        <w:rPr>
          <w:rFonts w:ascii="Tahoma" w:hAnsi="Tahoma" w:cs="Tahoma"/>
          <w:sz w:val="28"/>
          <w:szCs w:val="28"/>
        </w:rPr>
        <w:t xml:space="preserve"> fasting?</w:t>
      </w:r>
    </w:p>
    <w:p w:rsidR="00384B00" w:rsidRDefault="00384B00" w:rsidP="00384B00">
      <w:pPr>
        <w:pStyle w:val="ListParagraph"/>
        <w:numPr>
          <w:ilvl w:val="1"/>
          <w:numId w:val="15"/>
        </w:numPr>
        <w:spacing w:line="276" w:lineRule="auto"/>
        <w:ind w:left="993" w:firstLine="0"/>
        <w:rPr>
          <w:rFonts w:ascii="Tahoma" w:hAnsi="Tahoma" w:cs="Tahoma"/>
          <w:bCs/>
          <w:sz w:val="28"/>
          <w:szCs w:val="28"/>
        </w:rPr>
      </w:pPr>
      <w:r>
        <w:rPr>
          <w:rFonts w:ascii="Tahoma" w:hAnsi="Tahoma" w:cs="Tahoma"/>
          <w:bCs/>
          <w:sz w:val="28"/>
          <w:szCs w:val="28"/>
        </w:rPr>
        <w:t>The disciples of John</w:t>
      </w:r>
    </w:p>
    <w:p w:rsidR="00384B00" w:rsidRDefault="00384B00" w:rsidP="00384B00">
      <w:pPr>
        <w:pStyle w:val="ListParagraph"/>
        <w:numPr>
          <w:ilvl w:val="1"/>
          <w:numId w:val="15"/>
        </w:numPr>
        <w:spacing w:line="276" w:lineRule="auto"/>
        <w:ind w:left="993" w:firstLine="0"/>
        <w:rPr>
          <w:rFonts w:ascii="Tahoma" w:hAnsi="Tahoma" w:cs="Tahoma"/>
          <w:bCs/>
          <w:sz w:val="28"/>
          <w:szCs w:val="28"/>
        </w:rPr>
      </w:pPr>
      <w:r>
        <w:rPr>
          <w:rFonts w:ascii="Tahoma" w:hAnsi="Tahoma" w:cs="Tahoma"/>
          <w:bCs/>
          <w:sz w:val="28"/>
          <w:szCs w:val="28"/>
        </w:rPr>
        <w:t>The disciples of Jesus</w:t>
      </w:r>
    </w:p>
    <w:p w:rsidR="00384B00" w:rsidRDefault="00384B00" w:rsidP="00384B00">
      <w:pPr>
        <w:pStyle w:val="ListParagraph"/>
        <w:numPr>
          <w:ilvl w:val="1"/>
          <w:numId w:val="15"/>
        </w:numPr>
        <w:spacing w:line="276" w:lineRule="auto"/>
        <w:ind w:left="993" w:firstLine="0"/>
        <w:rPr>
          <w:rFonts w:ascii="Tahoma" w:hAnsi="Tahoma" w:cs="Tahoma"/>
          <w:bCs/>
          <w:sz w:val="28"/>
          <w:szCs w:val="28"/>
        </w:rPr>
      </w:pPr>
      <w:r>
        <w:rPr>
          <w:rFonts w:ascii="Tahoma" w:hAnsi="Tahoma" w:cs="Tahoma"/>
          <w:bCs/>
          <w:sz w:val="28"/>
          <w:szCs w:val="28"/>
        </w:rPr>
        <w:t>The Pharisees</w:t>
      </w:r>
    </w:p>
    <w:p w:rsidR="00A64501" w:rsidRDefault="00A64501" w:rsidP="00A64501">
      <w:pPr>
        <w:spacing w:line="360" w:lineRule="auto"/>
        <w:rPr>
          <w:rFonts w:asciiTheme="majorBidi" w:hAnsiTheme="majorBidi" w:cstheme="majorBidi"/>
          <w:b/>
          <w:i/>
          <w:iCs/>
          <w:noProof/>
          <w:color w:val="0070C0"/>
          <w:sz w:val="28"/>
          <w:szCs w:val="28"/>
          <w:highlight w:val="yellow"/>
        </w:rPr>
      </w:pPr>
    </w:p>
    <w:p w:rsidR="00384B00" w:rsidRDefault="00384B00" w:rsidP="00384B00">
      <w:pPr>
        <w:spacing w:line="360" w:lineRule="auto"/>
        <w:rPr>
          <w:rFonts w:asciiTheme="majorBidi" w:hAnsiTheme="majorBidi" w:cstheme="majorBidi"/>
          <w:b/>
          <w:i/>
          <w:iCs/>
          <w:noProof/>
          <w:color w:val="0070C0"/>
          <w:sz w:val="28"/>
          <w:szCs w:val="28"/>
          <w:lang w:val="en-AU" w:eastAsia="en-AU"/>
        </w:rPr>
      </w:pPr>
      <w:r w:rsidRPr="00DF1840">
        <w:rPr>
          <w:rFonts w:asciiTheme="majorBidi" w:hAnsiTheme="majorBidi" w:cstheme="majorBidi"/>
          <w:b/>
          <w:i/>
          <w:iCs/>
          <w:noProof/>
          <w:color w:val="0070C0"/>
          <w:sz w:val="28"/>
          <w:szCs w:val="28"/>
          <w:highlight w:val="yellow"/>
          <w:lang w:val="en-AU" w:eastAsia="en-AU"/>
        </w:rPr>
        <w:drawing>
          <wp:anchor distT="0" distB="0" distL="114300" distR="114300" simplePos="0" relativeHeight="251685888" behindDoc="0" locked="0" layoutInCell="1" allowOverlap="1">
            <wp:simplePos x="0" y="0"/>
            <wp:positionH relativeFrom="column">
              <wp:posOffset>-91440</wp:posOffset>
            </wp:positionH>
            <wp:positionV relativeFrom="paragraph">
              <wp:posOffset>31750</wp:posOffset>
            </wp:positionV>
            <wp:extent cx="628015" cy="266700"/>
            <wp:effectExtent l="19050" t="0" r="635" b="0"/>
            <wp:wrapSquare wrapText="bothSides"/>
            <wp:docPr id="20" name="irc_mi" descr="https://img0.etsystatic.com/033/1/8583516/il_570xN.528034896_5wlc.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8"/>
                    </pic:cNvPr>
                    <pic:cNvPicPr>
                      <a:picLocks noChangeAspect="1" noChangeArrowheads="1"/>
                    </pic:cNvPicPr>
                  </pic:nvPicPr>
                  <pic:blipFill>
                    <a:blip r:embed="rId9"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 xml:space="preserve">Read  </w:t>
      </w:r>
      <w:r>
        <w:rPr>
          <w:rFonts w:asciiTheme="majorBidi" w:hAnsiTheme="majorBidi" w:cstheme="majorBidi"/>
          <w:b/>
          <w:i/>
          <w:iCs/>
          <w:noProof/>
          <w:color w:val="0070C0"/>
          <w:sz w:val="28"/>
          <w:szCs w:val="28"/>
          <w:highlight w:val="yellow"/>
        </w:rPr>
        <w:t>Mark Chapter 2</w:t>
      </w:r>
      <w:r w:rsidRPr="00AB5377">
        <w:rPr>
          <w:rFonts w:asciiTheme="majorBidi" w:hAnsiTheme="majorBidi" w:cstheme="majorBidi"/>
          <w:b/>
          <w:i/>
          <w:iCs/>
          <w:noProof/>
          <w:color w:val="0070C0"/>
          <w:sz w:val="28"/>
          <w:szCs w:val="28"/>
          <w:highlight w:val="yellow"/>
        </w:rPr>
        <w:t xml:space="preserve"> verse </w:t>
      </w:r>
      <w:r>
        <w:rPr>
          <w:rFonts w:asciiTheme="majorBidi" w:hAnsiTheme="majorBidi" w:cstheme="majorBidi"/>
          <w:b/>
          <w:i/>
          <w:iCs/>
          <w:noProof/>
          <w:color w:val="0070C0"/>
          <w:sz w:val="28"/>
          <w:szCs w:val="28"/>
          <w:highlight w:val="yellow"/>
        </w:rPr>
        <w:t xml:space="preserve">18 </w:t>
      </w:r>
      <w:r w:rsidRPr="00AB5377">
        <w:rPr>
          <w:rFonts w:asciiTheme="majorBidi" w:hAnsiTheme="majorBidi" w:cstheme="majorBidi"/>
          <w:b/>
          <w:i/>
          <w:iCs/>
          <w:noProof/>
          <w:color w:val="0070C0"/>
          <w:sz w:val="28"/>
          <w:szCs w:val="28"/>
          <w:highlight w:val="yellow"/>
        </w:rPr>
        <w:t xml:space="preserve">- </w:t>
      </w:r>
      <w:r>
        <w:rPr>
          <w:rFonts w:asciiTheme="majorBidi" w:hAnsiTheme="majorBidi" w:cstheme="majorBidi"/>
          <w:b/>
          <w:i/>
          <w:iCs/>
          <w:noProof/>
          <w:color w:val="0070C0"/>
          <w:sz w:val="28"/>
          <w:szCs w:val="28"/>
          <w:highlight w:val="yellow"/>
        </w:rPr>
        <w:t>22</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3F1730" w:rsidRDefault="003F1730" w:rsidP="003F1730">
      <w:pPr>
        <w:spacing w:line="360" w:lineRule="auto"/>
        <w:rPr>
          <w:rFonts w:ascii="Arial" w:hAnsi="Arial" w:cs="Arial"/>
          <w:noProof/>
          <w:sz w:val="28"/>
          <w:szCs w:val="28"/>
          <w:u w:val="single"/>
        </w:rPr>
      </w:pPr>
      <w:r w:rsidRPr="00EA0EC1">
        <w:rPr>
          <w:rFonts w:ascii="Arial" w:hAnsi="Arial" w:cs="Arial"/>
          <w:noProof/>
          <w:sz w:val="52"/>
          <w:szCs w:val="52"/>
        </w:rPr>
        <w:lastRenderedPageBreak/>
        <w:t>□</w:t>
      </w:r>
      <w:r w:rsidRPr="00EA0EC1">
        <w:rPr>
          <w:rFonts w:ascii="Arial" w:hAnsi="Arial" w:cs="Arial"/>
          <w:noProof/>
          <w:sz w:val="28"/>
          <w:szCs w:val="28"/>
        </w:rPr>
        <w:t xml:space="preserve">   </w:t>
      </w:r>
      <w:r>
        <w:rPr>
          <w:rFonts w:ascii="Arial" w:hAnsi="Arial" w:cs="Arial"/>
          <w:noProof/>
          <w:sz w:val="28"/>
          <w:szCs w:val="28"/>
          <w:u w:val="single"/>
        </w:rPr>
        <w:t>Friday 6</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Pr>
          <w:rFonts w:ascii="Arial" w:hAnsi="Arial" w:cs="Arial"/>
          <w:noProof/>
          <w:sz w:val="28"/>
          <w:szCs w:val="28"/>
          <w:u w:val="single"/>
        </w:rPr>
        <w:t>March</w:t>
      </w:r>
      <w:r w:rsidRPr="00EA0EC1">
        <w:rPr>
          <w:rFonts w:ascii="Arial" w:hAnsi="Arial" w:cs="Arial"/>
          <w:noProof/>
          <w:sz w:val="28"/>
          <w:szCs w:val="28"/>
          <w:u w:val="single"/>
        </w:rPr>
        <w:t xml:space="preserve">: </w:t>
      </w:r>
      <w:r w:rsidR="00F83080">
        <w:rPr>
          <w:rFonts w:ascii="Arial" w:hAnsi="Arial" w:cs="Arial"/>
          <w:noProof/>
          <w:sz w:val="28"/>
          <w:szCs w:val="28"/>
          <w:u w:val="single"/>
        </w:rPr>
        <w:t>Study</w:t>
      </w:r>
      <w:r w:rsidRPr="00EA0EC1">
        <w:rPr>
          <w:rFonts w:ascii="Arial" w:hAnsi="Arial" w:cs="Arial"/>
          <w:noProof/>
          <w:sz w:val="28"/>
          <w:szCs w:val="28"/>
          <w:u w:val="single"/>
        </w:rPr>
        <w:t xml:space="preserve"> the </w:t>
      </w:r>
      <w:r w:rsidR="00384B00">
        <w:rPr>
          <w:rFonts w:ascii="Arial" w:hAnsi="Arial" w:cs="Arial"/>
          <w:noProof/>
          <w:sz w:val="28"/>
          <w:szCs w:val="28"/>
          <w:u w:val="single"/>
        </w:rPr>
        <w:t xml:space="preserve">Glossary </w:t>
      </w:r>
      <w:r w:rsidR="00F83080">
        <w:rPr>
          <w:rFonts w:ascii="Arial" w:hAnsi="Arial" w:cs="Arial"/>
          <w:noProof/>
          <w:sz w:val="28"/>
          <w:szCs w:val="28"/>
          <w:u w:val="single"/>
        </w:rPr>
        <w:t>in the beginning of this worksheet and answer the following question</w:t>
      </w:r>
      <w:r w:rsidRPr="00EA0EC1">
        <w:rPr>
          <w:rFonts w:ascii="Arial" w:hAnsi="Arial" w:cs="Arial"/>
          <w:noProof/>
          <w:sz w:val="28"/>
          <w:szCs w:val="28"/>
          <w:u w:val="single"/>
        </w:rPr>
        <w:t>:</w:t>
      </w:r>
    </w:p>
    <w:p w:rsidR="00F83080" w:rsidRDefault="00F83080" w:rsidP="003F1730">
      <w:pPr>
        <w:spacing w:line="360" w:lineRule="auto"/>
        <w:rPr>
          <w:rFonts w:ascii="Arial" w:hAnsi="Arial" w:cs="Arial"/>
          <w:noProof/>
          <w:sz w:val="28"/>
          <w:szCs w:val="28"/>
          <w:u w:val="single"/>
        </w:rPr>
      </w:pPr>
    </w:p>
    <w:p w:rsidR="00AB5377" w:rsidRPr="00F83080" w:rsidRDefault="00F83080" w:rsidP="00F83080">
      <w:pPr>
        <w:pStyle w:val="ListParagraph"/>
        <w:numPr>
          <w:ilvl w:val="0"/>
          <w:numId w:val="15"/>
        </w:numPr>
        <w:spacing w:line="360" w:lineRule="auto"/>
        <w:rPr>
          <w:rFonts w:ascii="Tahoma" w:hAnsi="Tahoma" w:cs="Tahoma"/>
          <w:sz w:val="28"/>
          <w:szCs w:val="28"/>
        </w:rPr>
      </w:pPr>
      <w:r>
        <w:rPr>
          <w:rFonts w:ascii="Tahoma" w:hAnsi="Tahoma" w:cs="Tahoma"/>
        </w:rPr>
        <w:t>The word “</w:t>
      </w:r>
      <w:r w:rsidRPr="00F83080">
        <w:rPr>
          <w:rFonts w:ascii="Tahoma" w:hAnsi="Tahoma" w:cs="Tahoma"/>
        </w:rPr>
        <w:t>Sabbath</w:t>
      </w:r>
      <w:r>
        <w:rPr>
          <w:rFonts w:ascii="Tahoma" w:hAnsi="Tahoma" w:cs="Tahoma"/>
        </w:rPr>
        <w:t>”</w:t>
      </w:r>
      <w:r w:rsidRPr="00F83080">
        <w:rPr>
          <w:rFonts w:ascii="Tahoma" w:hAnsi="Tahoma" w:cs="Tahoma"/>
        </w:rPr>
        <w:t xml:space="preserve"> </w:t>
      </w:r>
      <w:r w:rsidRPr="00F83080">
        <w:rPr>
          <w:rFonts w:ascii="Tahoma" w:hAnsi="Tahoma" w:cs="Tahoma"/>
          <w:sz w:val="28"/>
          <w:szCs w:val="28"/>
        </w:rPr>
        <w:t xml:space="preserve">means </w:t>
      </w:r>
      <w:r>
        <w:rPr>
          <w:rFonts w:ascii="Tahoma" w:hAnsi="Tahoma" w:cs="Tahoma"/>
          <w:sz w:val="28"/>
          <w:szCs w:val="28"/>
        </w:rPr>
        <w:t xml:space="preserve">a weekly day of rest or time of worship </w:t>
      </w:r>
      <w:r w:rsidRPr="00DF1840">
        <w:rPr>
          <w:rFonts w:ascii="Tahoma" w:hAnsi="Tahoma" w:cs="Tahoma"/>
          <w:b/>
          <w:i/>
          <w:color w:val="0070C0"/>
          <w:sz w:val="28"/>
          <w:szCs w:val="28"/>
        </w:rPr>
        <w:t>TRUE / FALSE</w:t>
      </w:r>
    </w:p>
    <w:p w:rsidR="00F83080" w:rsidRPr="00F83080" w:rsidRDefault="00F83080" w:rsidP="00F83080">
      <w:pPr>
        <w:pStyle w:val="ListParagraph"/>
        <w:numPr>
          <w:ilvl w:val="0"/>
          <w:numId w:val="15"/>
        </w:numPr>
        <w:spacing w:line="360" w:lineRule="auto"/>
        <w:rPr>
          <w:rFonts w:ascii="Tahoma" w:hAnsi="Tahoma" w:cs="Tahoma"/>
          <w:sz w:val="28"/>
          <w:szCs w:val="28"/>
        </w:rPr>
      </w:pPr>
      <w:r w:rsidRPr="00F83080">
        <w:rPr>
          <w:rFonts w:ascii="Tahoma" w:hAnsi="Tahoma" w:cs="Tahoma"/>
          <w:sz w:val="28"/>
          <w:szCs w:val="28"/>
        </w:rPr>
        <w:t xml:space="preserve">The word “Scribes” means Jewish religious leaders </w:t>
      </w:r>
      <w:r w:rsidRPr="00DF1840">
        <w:rPr>
          <w:rFonts w:ascii="Tahoma" w:hAnsi="Tahoma" w:cs="Tahoma"/>
          <w:b/>
          <w:i/>
          <w:color w:val="0070C0"/>
          <w:sz w:val="28"/>
          <w:szCs w:val="28"/>
        </w:rPr>
        <w:t>TRUE / FALSE</w:t>
      </w:r>
    </w:p>
    <w:p w:rsidR="003F1730" w:rsidRDefault="003F1730" w:rsidP="003F1730">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val="en-AU" w:eastAsia="en-AU"/>
        </w:rPr>
        <w:drawing>
          <wp:anchor distT="0" distB="0" distL="114300" distR="114300" simplePos="0" relativeHeight="251669504" behindDoc="0" locked="0" layoutInCell="1" allowOverlap="1">
            <wp:simplePos x="0" y="0"/>
            <wp:positionH relativeFrom="column">
              <wp:posOffset>-243840</wp:posOffset>
            </wp:positionH>
            <wp:positionV relativeFrom="paragraph">
              <wp:posOffset>227330</wp:posOffset>
            </wp:positionV>
            <wp:extent cx="628015" cy="266700"/>
            <wp:effectExtent l="19050" t="0" r="635" b="0"/>
            <wp:wrapSquare wrapText="bothSides"/>
            <wp:docPr id="4" name="irc_mi" descr="https://img0.etsystatic.com/033/1/8583516/il_570xN.528034896_5wlc.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8"/>
                    </pic:cNvPr>
                    <pic:cNvPicPr>
                      <a:picLocks noChangeAspect="1" noChangeArrowheads="1"/>
                    </pic:cNvPicPr>
                  </pic:nvPicPr>
                  <pic:blipFill>
                    <a:blip r:embed="rId9"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 xml:space="preserve">Read  </w:t>
      </w:r>
      <w:r w:rsidR="00F83080">
        <w:rPr>
          <w:rFonts w:asciiTheme="majorBidi" w:hAnsiTheme="majorBidi" w:cstheme="majorBidi"/>
          <w:b/>
          <w:i/>
          <w:iCs/>
          <w:noProof/>
          <w:color w:val="0070C0"/>
          <w:sz w:val="28"/>
          <w:szCs w:val="28"/>
          <w:highlight w:val="yellow"/>
        </w:rPr>
        <w:t>Mark Chapter 2 verse 2</w:t>
      </w:r>
      <w:r>
        <w:rPr>
          <w:rFonts w:asciiTheme="majorBidi" w:hAnsiTheme="majorBidi" w:cstheme="majorBidi"/>
          <w:b/>
          <w:i/>
          <w:iCs/>
          <w:noProof/>
          <w:color w:val="0070C0"/>
          <w:sz w:val="28"/>
          <w:szCs w:val="28"/>
          <w:highlight w:val="yellow"/>
        </w:rPr>
        <w:t>3</w:t>
      </w:r>
      <w:r w:rsidRPr="00AB5377">
        <w:rPr>
          <w:rFonts w:asciiTheme="majorBidi" w:hAnsiTheme="majorBidi" w:cstheme="majorBidi"/>
          <w:b/>
          <w:i/>
          <w:iCs/>
          <w:noProof/>
          <w:color w:val="0070C0"/>
          <w:sz w:val="28"/>
          <w:szCs w:val="28"/>
          <w:highlight w:val="yellow"/>
        </w:rPr>
        <w:t xml:space="preserve"> - </w:t>
      </w:r>
      <w:r w:rsidR="00F83080">
        <w:rPr>
          <w:rFonts w:asciiTheme="majorBidi" w:hAnsiTheme="majorBidi" w:cstheme="majorBidi"/>
          <w:b/>
          <w:i/>
          <w:iCs/>
          <w:noProof/>
          <w:color w:val="0070C0"/>
          <w:sz w:val="28"/>
          <w:szCs w:val="28"/>
          <w:highlight w:val="yellow"/>
        </w:rPr>
        <w:t>28</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F834BD" w:rsidRDefault="00F834BD" w:rsidP="003F1730">
      <w:pPr>
        <w:spacing w:before="360"/>
        <w:rPr>
          <w:rFonts w:asciiTheme="majorBidi" w:hAnsiTheme="majorBidi" w:cstheme="majorBidi"/>
          <w:b/>
          <w:i/>
          <w:iCs/>
          <w:noProof/>
          <w:color w:val="0070C0"/>
          <w:sz w:val="28"/>
          <w:szCs w:val="28"/>
          <w:lang w:val="en-AU" w:eastAsia="en-AU"/>
        </w:rPr>
      </w:pPr>
    </w:p>
    <w:p w:rsidR="00F834BD" w:rsidRDefault="00F834BD" w:rsidP="00F834BD">
      <w:pPr>
        <w:spacing w:line="360" w:lineRule="auto"/>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Pr>
          <w:rFonts w:ascii="Arial" w:hAnsi="Arial" w:cs="Arial"/>
          <w:noProof/>
          <w:sz w:val="28"/>
          <w:szCs w:val="28"/>
          <w:u w:val="single"/>
        </w:rPr>
        <w:t>Saturday 7</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Pr>
          <w:rFonts w:ascii="Arial" w:hAnsi="Arial" w:cs="Arial"/>
          <w:noProof/>
          <w:sz w:val="28"/>
          <w:szCs w:val="28"/>
          <w:u w:val="single"/>
        </w:rPr>
        <w:t>March</w:t>
      </w:r>
      <w:r w:rsidR="00F83080">
        <w:rPr>
          <w:rFonts w:ascii="Arial" w:hAnsi="Arial" w:cs="Arial"/>
          <w:noProof/>
          <w:sz w:val="28"/>
          <w:szCs w:val="28"/>
          <w:u w:val="single"/>
        </w:rPr>
        <w:t xml:space="preserve">: </w:t>
      </w:r>
    </w:p>
    <w:p w:rsidR="00F83080" w:rsidRDefault="00F83080" w:rsidP="00F83080">
      <w:pPr>
        <w:pStyle w:val="ListParagraph"/>
        <w:numPr>
          <w:ilvl w:val="0"/>
          <w:numId w:val="22"/>
        </w:numPr>
        <w:spacing w:line="360" w:lineRule="auto"/>
        <w:rPr>
          <w:rFonts w:ascii="Tahoma" w:hAnsi="Tahoma" w:cs="Tahoma"/>
          <w:b/>
          <w:bCs/>
          <w:sz w:val="28"/>
          <w:szCs w:val="28"/>
        </w:rPr>
      </w:pPr>
      <w:r w:rsidRPr="00616E3E">
        <w:rPr>
          <w:rFonts w:ascii="Tahoma" w:hAnsi="Tahoma" w:cs="Tahoma"/>
          <w:b/>
          <w:bCs/>
          <w:sz w:val="28"/>
          <w:szCs w:val="28"/>
        </w:rPr>
        <w:t xml:space="preserve">Match the following </w:t>
      </w:r>
      <w:r>
        <w:rPr>
          <w:rFonts w:ascii="Tahoma" w:hAnsi="Tahoma" w:cs="Tahoma"/>
          <w:b/>
          <w:bCs/>
          <w:sz w:val="28"/>
          <w:szCs w:val="28"/>
        </w:rPr>
        <w:t>words</w:t>
      </w:r>
      <w:r w:rsidRPr="00616E3E">
        <w:rPr>
          <w:rFonts w:ascii="Tahoma" w:hAnsi="Tahoma" w:cs="Tahoma"/>
          <w:b/>
          <w:bCs/>
          <w:sz w:val="28"/>
          <w:szCs w:val="28"/>
        </w:rPr>
        <w:t xml:space="preserve"> to </w:t>
      </w:r>
      <w:r>
        <w:rPr>
          <w:rFonts w:ascii="Tahoma" w:hAnsi="Tahoma" w:cs="Tahoma"/>
          <w:b/>
          <w:bCs/>
          <w:sz w:val="28"/>
          <w:szCs w:val="28"/>
        </w:rPr>
        <w:t xml:space="preserve">their meanings and pictures. </w:t>
      </w:r>
    </w:p>
    <w:p w:rsidR="00F83080" w:rsidRPr="00F83080" w:rsidRDefault="00F83080" w:rsidP="00F83080">
      <w:pPr>
        <w:spacing w:line="360" w:lineRule="auto"/>
        <w:ind w:left="450"/>
        <w:rPr>
          <w:rFonts w:ascii="Tahoma" w:hAnsi="Tahoma" w:cs="Tahoma"/>
          <w:b/>
          <w:bCs/>
          <w:sz w:val="28"/>
          <w:szCs w:val="28"/>
        </w:rPr>
      </w:pPr>
      <w:r w:rsidRPr="00F83080">
        <w:rPr>
          <w:rFonts w:ascii="Tahoma" w:hAnsi="Tahoma" w:cs="Tahoma"/>
          <w:b/>
          <w:bCs/>
          <w:sz w:val="28"/>
          <w:szCs w:val="28"/>
        </w:rPr>
        <w:t xml:space="preserve">The first one has been done for you. </w:t>
      </w:r>
    </w:p>
    <w:tbl>
      <w:tblPr>
        <w:tblStyle w:val="TableGrid"/>
        <w:tblW w:w="0" w:type="auto"/>
        <w:tblLayout w:type="fixed"/>
        <w:tblLook w:val="04A0" w:firstRow="1" w:lastRow="0" w:firstColumn="1" w:lastColumn="0" w:noHBand="0" w:noVBand="1"/>
      </w:tblPr>
      <w:tblGrid>
        <w:gridCol w:w="2235"/>
        <w:gridCol w:w="1559"/>
        <w:gridCol w:w="7074"/>
      </w:tblGrid>
      <w:tr w:rsidR="00F83080" w:rsidTr="00E669FE">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524"/>
            </w:tblGrid>
            <w:tr w:rsidR="00F83080" w:rsidTr="00E669FE">
              <w:trPr>
                <w:trHeight w:val="136"/>
              </w:trPr>
              <w:tc>
                <w:tcPr>
                  <w:tcW w:w="2524" w:type="dxa"/>
                </w:tcPr>
                <w:p w:rsidR="00F83080" w:rsidRDefault="00F83080" w:rsidP="00F83080">
                  <w:pPr>
                    <w:pStyle w:val="Default"/>
                    <w:numPr>
                      <w:ilvl w:val="0"/>
                      <w:numId w:val="24"/>
                    </w:numPr>
                    <w:ind w:left="426"/>
                    <w:rPr>
                      <w:sz w:val="28"/>
                      <w:szCs w:val="28"/>
                    </w:rPr>
                  </w:pPr>
                  <w:r>
                    <w:rPr>
                      <w:b/>
                      <w:bCs/>
                      <w:sz w:val="28"/>
                      <w:szCs w:val="28"/>
                    </w:rPr>
                    <w:t xml:space="preserve">paralytic </w:t>
                  </w:r>
                </w:p>
              </w:tc>
            </w:tr>
          </w:tbl>
          <w:p w:rsidR="00F83080" w:rsidRDefault="00F83080" w:rsidP="00F83080">
            <w:pPr>
              <w:widowControl w:val="0"/>
              <w:autoSpaceDE w:val="0"/>
              <w:autoSpaceDN w:val="0"/>
              <w:adjustRightInd w:val="0"/>
              <w:ind w:left="426"/>
              <w:rPr>
                <w:rStyle w:val="text"/>
                <w:rFonts w:cstheme="minorHAnsi"/>
                <w:b/>
                <w:i/>
                <w:color w:val="0070C0"/>
                <w:sz w:val="28"/>
                <w:szCs w:val="28"/>
                <w:lang w:eastAsia="en-US"/>
              </w:rPr>
            </w:pPr>
          </w:p>
        </w:tc>
        <w:tc>
          <w:tcPr>
            <w:tcW w:w="1559" w:type="dxa"/>
          </w:tcPr>
          <w:p w:rsidR="00F83080" w:rsidRPr="00051A68" w:rsidRDefault="00F83080" w:rsidP="00E669FE">
            <w:pPr>
              <w:widowControl w:val="0"/>
              <w:autoSpaceDE w:val="0"/>
              <w:autoSpaceDN w:val="0"/>
              <w:adjustRightInd w:val="0"/>
              <w:rPr>
                <w:rStyle w:val="text"/>
                <w:rFonts w:cstheme="minorHAnsi"/>
                <w:b/>
                <w:i/>
                <w:color w:val="FF0000"/>
                <w:sz w:val="28"/>
                <w:szCs w:val="28"/>
                <w:lang w:eastAsia="en-US"/>
              </w:rPr>
            </w:pPr>
            <w:r w:rsidRPr="00051A68">
              <w:rPr>
                <w:rStyle w:val="text"/>
                <w:rFonts w:cstheme="minorHAnsi"/>
                <w:b/>
                <w:i/>
                <w:color w:val="FF0000"/>
                <w:sz w:val="28"/>
                <w:szCs w:val="28"/>
                <w:lang w:eastAsia="en-US"/>
              </w:rPr>
              <w:t>3-Sabath</w:t>
            </w:r>
          </w:p>
        </w:tc>
        <w:tc>
          <w:tcPr>
            <w:tcW w:w="7074" w:type="dxa"/>
          </w:tcPr>
          <w:tbl>
            <w:tblPr>
              <w:tblW w:w="0" w:type="auto"/>
              <w:tblBorders>
                <w:top w:val="nil"/>
                <w:left w:val="nil"/>
                <w:bottom w:val="nil"/>
                <w:right w:val="nil"/>
              </w:tblBorders>
              <w:tblLayout w:type="fixed"/>
              <w:tblLook w:val="0000" w:firstRow="0" w:lastRow="0" w:firstColumn="0" w:lastColumn="0" w:noHBand="0" w:noVBand="0"/>
            </w:tblPr>
            <w:tblGrid>
              <w:gridCol w:w="3718"/>
            </w:tblGrid>
            <w:tr w:rsidR="00F83080" w:rsidRPr="009E0C81" w:rsidTr="00E669FE">
              <w:trPr>
                <w:trHeight w:val="292"/>
              </w:trPr>
              <w:tc>
                <w:tcPr>
                  <w:tcW w:w="3718" w:type="dxa"/>
                </w:tcPr>
                <w:p w:rsidR="00F83080" w:rsidRDefault="00F83080" w:rsidP="00E669FE">
                  <w:pPr>
                    <w:autoSpaceDE w:val="0"/>
                    <w:autoSpaceDN w:val="0"/>
                    <w:adjustRightInd w:val="0"/>
                    <w:rPr>
                      <w:rFonts w:ascii="Arial" w:hAnsi="Arial" w:cs="Arial"/>
                      <w:color w:val="212121"/>
                      <w:sz w:val="28"/>
                      <w:szCs w:val="28"/>
                      <w:lang w:val="en-AU"/>
                    </w:rPr>
                  </w:pPr>
                  <w:r>
                    <w:rPr>
                      <w:rFonts w:ascii="Arial" w:hAnsi="Arial" w:cs="Arial"/>
                      <w:noProof/>
                      <w:color w:val="000000"/>
                      <w:lang w:val="en-AU" w:eastAsia="en-AU"/>
                    </w:rPr>
                    <w:drawing>
                      <wp:anchor distT="0" distB="0" distL="114300" distR="114300" simplePos="0" relativeHeight="251692032" behindDoc="0" locked="0" layoutInCell="1" allowOverlap="1">
                        <wp:simplePos x="0" y="0"/>
                        <wp:positionH relativeFrom="column">
                          <wp:posOffset>2673350</wp:posOffset>
                        </wp:positionH>
                        <wp:positionV relativeFrom="paragraph">
                          <wp:posOffset>4321810</wp:posOffset>
                        </wp:positionV>
                        <wp:extent cx="1490345" cy="829310"/>
                        <wp:effectExtent l="19050" t="0" r="0" b="0"/>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490345" cy="829310"/>
                                </a:xfrm>
                                <a:prstGeom prst="rect">
                                  <a:avLst/>
                                </a:prstGeom>
                                <a:noFill/>
                                <a:ln w="9525">
                                  <a:noFill/>
                                  <a:miter lim="800000"/>
                                  <a:headEnd/>
                                  <a:tailEnd/>
                                </a:ln>
                              </pic:spPr>
                            </pic:pic>
                          </a:graphicData>
                        </a:graphic>
                      </wp:anchor>
                    </w:drawing>
                  </w:r>
                  <w:r>
                    <w:rPr>
                      <w:rFonts w:ascii="Arial" w:hAnsi="Arial" w:cs="Arial"/>
                      <w:noProof/>
                      <w:color w:val="000000"/>
                      <w:lang w:val="en-AU" w:eastAsia="en-AU"/>
                    </w:rPr>
                    <w:drawing>
                      <wp:anchor distT="0" distB="0" distL="114300" distR="114300" simplePos="0" relativeHeight="251691008" behindDoc="0" locked="0" layoutInCell="1" allowOverlap="1">
                        <wp:simplePos x="0" y="0"/>
                        <wp:positionH relativeFrom="column">
                          <wp:posOffset>3077210</wp:posOffset>
                        </wp:positionH>
                        <wp:positionV relativeFrom="paragraph">
                          <wp:posOffset>3301365</wp:posOffset>
                        </wp:positionV>
                        <wp:extent cx="1086485" cy="818515"/>
                        <wp:effectExtent l="19050" t="0" r="0" b="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86485" cy="818515"/>
                                </a:xfrm>
                                <a:prstGeom prst="rect">
                                  <a:avLst/>
                                </a:prstGeom>
                                <a:noFill/>
                                <a:ln w="9525">
                                  <a:noFill/>
                                  <a:miter lim="800000"/>
                                  <a:headEnd/>
                                  <a:tailEnd/>
                                </a:ln>
                              </pic:spPr>
                            </pic:pic>
                          </a:graphicData>
                        </a:graphic>
                      </wp:anchor>
                    </w:drawing>
                  </w:r>
                  <w:r>
                    <w:rPr>
                      <w:rFonts w:ascii="Arial" w:hAnsi="Arial" w:cs="Arial"/>
                      <w:noProof/>
                      <w:color w:val="000000"/>
                      <w:lang w:val="en-AU" w:eastAsia="en-AU"/>
                    </w:rPr>
                    <w:drawing>
                      <wp:anchor distT="0" distB="0" distL="114300" distR="114300" simplePos="0" relativeHeight="251689984" behindDoc="0" locked="0" layoutInCell="1" allowOverlap="1">
                        <wp:simplePos x="0" y="0"/>
                        <wp:positionH relativeFrom="column">
                          <wp:posOffset>2896870</wp:posOffset>
                        </wp:positionH>
                        <wp:positionV relativeFrom="paragraph">
                          <wp:posOffset>2226945</wp:posOffset>
                        </wp:positionV>
                        <wp:extent cx="1299210" cy="914400"/>
                        <wp:effectExtent l="19050" t="0" r="0" b="0"/>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299210" cy="914400"/>
                                </a:xfrm>
                                <a:prstGeom prst="rect">
                                  <a:avLst/>
                                </a:prstGeom>
                                <a:noFill/>
                                <a:ln w="9525">
                                  <a:noFill/>
                                  <a:miter lim="800000"/>
                                  <a:headEnd/>
                                  <a:tailEnd/>
                                </a:ln>
                              </pic:spPr>
                            </pic:pic>
                          </a:graphicData>
                        </a:graphic>
                      </wp:anchor>
                    </w:drawing>
                  </w:r>
                  <w:r>
                    <w:rPr>
                      <w:rFonts w:ascii="Arial" w:hAnsi="Arial" w:cs="Arial"/>
                      <w:noProof/>
                      <w:color w:val="000000"/>
                      <w:lang w:val="en-AU" w:eastAsia="en-AU"/>
                    </w:rPr>
                    <w:drawing>
                      <wp:anchor distT="0" distB="0" distL="114300" distR="114300" simplePos="0" relativeHeight="251687936" behindDoc="0" locked="0" layoutInCell="1" allowOverlap="1">
                        <wp:simplePos x="0" y="0"/>
                        <wp:positionH relativeFrom="column">
                          <wp:posOffset>2960370</wp:posOffset>
                        </wp:positionH>
                        <wp:positionV relativeFrom="paragraph">
                          <wp:posOffset>26035</wp:posOffset>
                        </wp:positionV>
                        <wp:extent cx="1203325" cy="903605"/>
                        <wp:effectExtent l="1905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203325" cy="903605"/>
                                </a:xfrm>
                                <a:prstGeom prst="rect">
                                  <a:avLst/>
                                </a:prstGeom>
                                <a:noFill/>
                                <a:ln w="9525">
                                  <a:noFill/>
                                  <a:miter lim="800000"/>
                                  <a:headEnd/>
                                  <a:tailEnd/>
                                </a:ln>
                              </pic:spPr>
                            </pic:pic>
                          </a:graphicData>
                        </a:graphic>
                      </wp:anchor>
                    </w:drawing>
                  </w:r>
                  <w:r>
                    <w:rPr>
                      <w:rFonts w:ascii="Arial" w:hAnsi="Arial" w:cs="Arial"/>
                      <w:noProof/>
                      <w:color w:val="000000"/>
                      <w:lang w:val="en-AU" w:eastAsia="en-AU"/>
                    </w:rPr>
                    <w:drawing>
                      <wp:anchor distT="0" distB="0" distL="114300" distR="114300" simplePos="0" relativeHeight="251688960" behindDoc="0" locked="0" layoutInCell="1" allowOverlap="1">
                        <wp:simplePos x="0" y="0"/>
                        <wp:positionH relativeFrom="column">
                          <wp:posOffset>3088167</wp:posOffset>
                        </wp:positionH>
                        <wp:positionV relativeFrom="paragraph">
                          <wp:posOffset>1206500</wp:posOffset>
                        </wp:positionV>
                        <wp:extent cx="1107440" cy="829310"/>
                        <wp:effectExtent l="1905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107440" cy="829310"/>
                                </a:xfrm>
                                <a:prstGeom prst="rect">
                                  <a:avLst/>
                                </a:prstGeom>
                                <a:noFill/>
                                <a:ln w="9525">
                                  <a:noFill/>
                                  <a:miter lim="800000"/>
                                  <a:headEnd/>
                                  <a:tailEnd/>
                                </a:ln>
                              </pic:spPr>
                            </pic:pic>
                          </a:graphicData>
                        </a:graphic>
                      </wp:anchor>
                    </w:drawing>
                  </w:r>
                  <w:r w:rsidRPr="009E0C81">
                    <w:rPr>
                      <w:rFonts w:ascii="Arial" w:hAnsi="Arial" w:cs="Arial"/>
                      <w:color w:val="000000"/>
                      <w:lang w:val="en-AU"/>
                    </w:rPr>
                    <w:t xml:space="preserve"> </w:t>
                  </w:r>
                  <w:r w:rsidRPr="009E0C81">
                    <w:rPr>
                      <w:rFonts w:ascii="Arial" w:hAnsi="Arial" w:cs="Arial"/>
                      <w:color w:val="212121"/>
                      <w:sz w:val="28"/>
                      <w:szCs w:val="28"/>
                      <w:lang w:val="en-AU"/>
                    </w:rPr>
                    <w:t xml:space="preserve">a weekly day of rest or time of worship </w:t>
                  </w:r>
                </w:p>
                <w:p w:rsidR="00F83080" w:rsidRDefault="00F83080" w:rsidP="00E669FE">
                  <w:pPr>
                    <w:autoSpaceDE w:val="0"/>
                    <w:autoSpaceDN w:val="0"/>
                    <w:adjustRightInd w:val="0"/>
                    <w:rPr>
                      <w:rFonts w:ascii="Arial" w:hAnsi="Arial" w:cs="Arial"/>
                      <w:color w:val="212121"/>
                      <w:sz w:val="28"/>
                      <w:szCs w:val="28"/>
                      <w:lang w:val="en-AU"/>
                    </w:rPr>
                  </w:pPr>
                </w:p>
                <w:p w:rsidR="00F83080" w:rsidRDefault="00F83080" w:rsidP="00E669FE">
                  <w:pPr>
                    <w:autoSpaceDE w:val="0"/>
                    <w:autoSpaceDN w:val="0"/>
                    <w:adjustRightInd w:val="0"/>
                    <w:rPr>
                      <w:rFonts w:ascii="Arial" w:hAnsi="Arial" w:cs="Arial"/>
                      <w:color w:val="212121"/>
                      <w:sz w:val="28"/>
                      <w:szCs w:val="28"/>
                      <w:lang w:val="en-AU"/>
                    </w:rPr>
                  </w:pPr>
                </w:p>
                <w:p w:rsidR="00F83080" w:rsidRPr="009E0C81" w:rsidRDefault="00F83080" w:rsidP="00E669FE">
                  <w:pPr>
                    <w:autoSpaceDE w:val="0"/>
                    <w:autoSpaceDN w:val="0"/>
                    <w:adjustRightInd w:val="0"/>
                    <w:rPr>
                      <w:rFonts w:ascii="Arial" w:hAnsi="Arial" w:cs="Arial"/>
                      <w:color w:val="000000"/>
                      <w:sz w:val="28"/>
                      <w:szCs w:val="28"/>
                      <w:lang w:val="en-AU"/>
                    </w:rPr>
                  </w:pPr>
                </w:p>
              </w:tc>
            </w:tr>
          </w:tbl>
          <w:p w:rsidR="00F83080" w:rsidRDefault="00F83080" w:rsidP="00E669FE">
            <w:pPr>
              <w:widowControl w:val="0"/>
              <w:tabs>
                <w:tab w:val="left" w:pos="1038"/>
              </w:tabs>
              <w:autoSpaceDE w:val="0"/>
              <w:autoSpaceDN w:val="0"/>
              <w:adjustRightInd w:val="0"/>
              <w:rPr>
                <w:rStyle w:val="text"/>
                <w:rFonts w:cstheme="minorHAnsi"/>
                <w:b/>
                <w:i/>
                <w:color w:val="0070C0"/>
                <w:sz w:val="28"/>
                <w:szCs w:val="28"/>
                <w:lang w:eastAsia="en-US"/>
              </w:rPr>
            </w:pPr>
          </w:p>
        </w:tc>
      </w:tr>
      <w:tr w:rsidR="00F83080" w:rsidTr="00E669FE">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654"/>
            </w:tblGrid>
            <w:tr w:rsidR="00F83080" w:rsidTr="00E669FE">
              <w:trPr>
                <w:trHeight w:val="136"/>
              </w:trPr>
              <w:tc>
                <w:tcPr>
                  <w:tcW w:w="2654" w:type="dxa"/>
                </w:tcPr>
                <w:p w:rsidR="00F83080" w:rsidRDefault="00F83080" w:rsidP="00F83080">
                  <w:pPr>
                    <w:pStyle w:val="Default"/>
                    <w:numPr>
                      <w:ilvl w:val="0"/>
                      <w:numId w:val="24"/>
                    </w:numPr>
                    <w:ind w:left="426"/>
                    <w:rPr>
                      <w:sz w:val="28"/>
                      <w:szCs w:val="28"/>
                    </w:rPr>
                  </w:pPr>
                  <w:r>
                    <w:rPr>
                      <w:b/>
                      <w:bCs/>
                      <w:sz w:val="28"/>
                      <w:szCs w:val="28"/>
                    </w:rPr>
                    <w:t xml:space="preserve">Pharisees </w:t>
                  </w:r>
                </w:p>
              </w:tc>
            </w:tr>
          </w:tbl>
          <w:p w:rsidR="00F83080" w:rsidRDefault="00F83080" w:rsidP="00F83080">
            <w:pPr>
              <w:widowControl w:val="0"/>
              <w:autoSpaceDE w:val="0"/>
              <w:autoSpaceDN w:val="0"/>
              <w:adjustRightInd w:val="0"/>
              <w:ind w:left="426"/>
              <w:jc w:val="center"/>
              <w:rPr>
                <w:rStyle w:val="text"/>
                <w:rFonts w:cstheme="minorHAnsi"/>
                <w:b/>
                <w:i/>
                <w:color w:val="0070C0"/>
                <w:sz w:val="28"/>
                <w:szCs w:val="28"/>
                <w:lang w:eastAsia="en-US"/>
              </w:rPr>
            </w:pPr>
          </w:p>
        </w:tc>
        <w:tc>
          <w:tcPr>
            <w:tcW w:w="1559" w:type="dxa"/>
          </w:tcPr>
          <w:p w:rsidR="00F83080" w:rsidRDefault="00F83080" w:rsidP="00E669FE">
            <w:pPr>
              <w:widowControl w:val="0"/>
              <w:autoSpaceDE w:val="0"/>
              <w:autoSpaceDN w:val="0"/>
              <w:adjustRightInd w:val="0"/>
              <w:rPr>
                <w:rStyle w:val="text"/>
                <w:rFonts w:cstheme="minorHAnsi"/>
                <w:b/>
                <w:i/>
                <w:color w:val="0070C0"/>
                <w:sz w:val="28"/>
                <w:szCs w:val="28"/>
                <w:lang w:eastAsia="en-US"/>
              </w:rPr>
            </w:pPr>
          </w:p>
        </w:tc>
        <w:tc>
          <w:tcPr>
            <w:tcW w:w="7074" w:type="dxa"/>
          </w:tcPr>
          <w:tbl>
            <w:tblPr>
              <w:tblW w:w="0" w:type="auto"/>
              <w:tblBorders>
                <w:top w:val="nil"/>
                <w:left w:val="nil"/>
                <w:bottom w:val="nil"/>
                <w:right w:val="nil"/>
              </w:tblBorders>
              <w:tblLayout w:type="fixed"/>
              <w:tblLook w:val="0000" w:firstRow="0" w:lastRow="0" w:firstColumn="0" w:lastColumn="0" w:noHBand="0" w:noVBand="0"/>
            </w:tblPr>
            <w:tblGrid>
              <w:gridCol w:w="4701"/>
            </w:tblGrid>
            <w:tr w:rsidR="00F83080" w:rsidTr="00E669FE">
              <w:trPr>
                <w:trHeight w:val="473"/>
              </w:trPr>
              <w:tc>
                <w:tcPr>
                  <w:tcW w:w="4701" w:type="dxa"/>
                </w:tcPr>
                <w:p w:rsidR="00F83080" w:rsidRDefault="00F83080" w:rsidP="00E669FE">
                  <w:pPr>
                    <w:pStyle w:val="Default"/>
                    <w:rPr>
                      <w:sz w:val="28"/>
                      <w:szCs w:val="28"/>
                    </w:rPr>
                  </w:pPr>
                  <w:r>
                    <w:t xml:space="preserve"> </w:t>
                  </w:r>
                  <w:r>
                    <w:rPr>
                      <w:sz w:val="28"/>
                      <w:szCs w:val="28"/>
                    </w:rPr>
                    <w:t xml:space="preserve">People who copy the books of the Old Testament and other Jewish religious documents </w:t>
                  </w:r>
                </w:p>
                <w:p w:rsidR="00F83080" w:rsidRDefault="00F83080" w:rsidP="00E669FE">
                  <w:pPr>
                    <w:pStyle w:val="Default"/>
                    <w:rPr>
                      <w:sz w:val="28"/>
                      <w:szCs w:val="28"/>
                    </w:rPr>
                  </w:pPr>
                </w:p>
                <w:p w:rsidR="00F83080" w:rsidRDefault="00F83080" w:rsidP="00E669FE">
                  <w:pPr>
                    <w:pStyle w:val="Default"/>
                    <w:rPr>
                      <w:sz w:val="28"/>
                      <w:szCs w:val="28"/>
                    </w:rPr>
                  </w:pPr>
                </w:p>
              </w:tc>
            </w:tr>
          </w:tbl>
          <w:p w:rsidR="00F83080" w:rsidRDefault="00F83080" w:rsidP="00E669FE">
            <w:pPr>
              <w:widowControl w:val="0"/>
              <w:tabs>
                <w:tab w:val="left" w:pos="1674"/>
              </w:tabs>
              <w:autoSpaceDE w:val="0"/>
              <w:autoSpaceDN w:val="0"/>
              <w:adjustRightInd w:val="0"/>
              <w:rPr>
                <w:rStyle w:val="text"/>
                <w:rFonts w:cstheme="minorHAnsi"/>
                <w:b/>
                <w:i/>
                <w:color w:val="0070C0"/>
                <w:sz w:val="28"/>
                <w:szCs w:val="28"/>
                <w:lang w:eastAsia="en-US"/>
              </w:rPr>
            </w:pPr>
          </w:p>
        </w:tc>
      </w:tr>
      <w:tr w:rsidR="00F83080" w:rsidTr="00E669FE">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458"/>
            </w:tblGrid>
            <w:tr w:rsidR="00F83080" w:rsidTr="00E669FE">
              <w:trPr>
                <w:trHeight w:val="136"/>
              </w:trPr>
              <w:tc>
                <w:tcPr>
                  <w:tcW w:w="2458" w:type="dxa"/>
                </w:tcPr>
                <w:p w:rsidR="00F83080" w:rsidRDefault="00F83080" w:rsidP="00F83080">
                  <w:pPr>
                    <w:pStyle w:val="Default"/>
                    <w:numPr>
                      <w:ilvl w:val="0"/>
                      <w:numId w:val="24"/>
                    </w:numPr>
                    <w:ind w:left="426"/>
                    <w:rPr>
                      <w:sz w:val="28"/>
                      <w:szCs w:val="28"/>
                    </w:rPr>
                  </w:pPr>
                  <w:r>
                    <w:rPr>
                      <w:b/>
                      <w:bCs/>
                      <w:sz w:val="28"/>
                      <w:szCs w:val="28"/>
                    </w:rPr>
                    <w:t xml:space="preserve">Sabbath </w:t>
                  </w:r>
                </w:p>
              </w:tc>
            </w:tr>
          </w:tbl>
          <w:p w:rsidR="00F83080" w:rsidRDefault="00F83080" w:rsidP="00F83080">
            <w:pPr>
              <w:widowControl w:val="0"/>
              <w:autoSpaceDE w:val="0"/>
              <w:autoSpaceDN w:val="0"/>
              <w:adjustRightInd w:val="0"/>
              <w:ind w:left="426"/>
              <w:jc w:val="center"/>
              <w:rPr>
                <w:rStyle w:val="text"/>
                <w:rFonts w:cstheme="minorHAnsi"/>
                <w:b/>
                <w:i/>
                <w:color w:val="0070C0"/>
                <w:sz w:val="28"/>
                <w:szCs w:val="28"/>
                <w:lang w:eastAsia="en-US"/>
              </w:rPr>
            </w:pPr>
          </w:p>
        </w:tc>
        <w:tc>
          <w:tcPr>
            <w:tcW w:w="1559" w:type="dxa"/>
          </w:tcPr>
          <w:p w:rsidR="00F83080" w:rsidRDefault="00F83080" w:rsidP="00E669FE">
            <w:pPr>
              <w:widowControl w:val="0"/>
              <w:autoSpaceDE w:val="0"/>
              <w:autoSpaceDN w:val="0"/>
              <w:adjustRightInd w:val="0"/>
              <w:rPr>
                <w:rStyle w:val="text"/>
                <w:rFonts w:cstheme="minorHAnsi"/>
                <w:b/>
                <w:i/>
                <w:color w:val="0070C0"/>
                <w:sz w:val="28"/>
                <w:szCs w:val="28"/>
                <w:lang w:eastAsia="en-US"/>
              </w:rPr>
            </w:pPr>
          </w:p>
        </w:tc>
        <w:tc>
          <w:tcPr>
            <w:tcW w:w="7074" w:type="dxa"/>
          </w:tcPr>
          <w:tbl>
            <w:tblPr>
              <w:tblW w:w="0" w:type="auto"/>
              <w:tblBorders>
                <w:top w:val="nil"/>
                <w:left w:val="nil"/>
                <w:bottom w:val="nil"/>
                <w:right w:val="nil"/>
              </w:tblBorders>
              <w:tblLayout w:type="fixed"/>
              <w:tblLook w:val="0000" w:firstRow="0" w:lastRow="0" w:firstColumn="0" w:lastColumn="0" w:noHBand="0" w:noVBand="0"/>
            </w:tblPr>
            <w:tblGrid>
              <w:gridCol w:w="2908"/>
            </w:tblGrid>
            <w:tr w:rsidR="00F83080" w:rsidTr="00E669FE">
              <w:trPr>
                <w:trHeight w:val="500"/>
              </w:trPr>
              <w:tc>
                <w:tcPr>
                  <w:tcW w:w="2908" w:type="dxa"/>
                </w:tcPr>
                <w:p w:rsidR="00F83080" w:rsidRDefault="00F83080" w:rsidP="00E669FE">
                  <w:pPr>
                    <w:pStyle w:val="Default"/>
                    <w:rPr>
                      <w:sz w:val="28"/>
                      <w:szCs w:val="28"/>
                    </w:rPr>
                  </w:pPr>
                  <w:r>
                    <w:t xml:space="preserve"> </w:t>
                  </w:r>
                  <w:r>
                    <w:rPr>
                      <w:sz w:val="28"/>
                      <w:szCs w:val="28"/>
                    </w:rPr>
                    <w:t xml:space="preserve">Jewish religious leaders </w:t>
                  </w:r>
                </w:p>
              </w:tc>
            </w:tr>
          </w:tbl>
          <w:p w:rsidR="00F83080" w:rsidRDefault="00F83080" w:rsidP="00E669FE">
            <w:pPr>
              <w:widowControl w:val="0"/>
              <w:tabs>
                <w:tab w:val="left" w:pos="1155"/>
              </w:tabs>
              <w:autoSpaceDE w:val="0"/>
              <w:autoSpaceDN w:val="0"/>
              <w:adjustRightInd w:val="0"/>
              <w:rPr>
                <w:rStyle w:val="text"/>
                <w:rFonts w:cstheme="minorHAnsi"/>
                <w:b/>
                <w:i/>
                <w:color w:val="0070C0"/>
                <w:sz w:val="28"/>
                <w:szCs w:val="28"/>
                <w:lang w:eastAsia="en-US"/>
              </w:rPr>
            </w:pPr>
          </w:p>
          <w:p w:rsidR="00F83080" w:rsidRDefault="00F83080" w:rsidP="00E669FE">
            <w:pPr>
              <w:widowControl w:val="0"/>
              <w:tabs>
                <w:tab w:val="left" w:pos="1155"/>
              </w:tabs>
              <w:autoSpaceDE w:val="0"/>
              <w:autoSpaceDN w:val="0"/>
              <w:adjustRightInd w:val="0"/>
              <w:rPr>
                <w:rStyle w:val="text"/>
                <w:rFonts w:cstheme="minorHAnsi"/>
                <w:b/>
                <w:i/>
                <w:color w:val="0070C0"/>
                <w:sz w:val="28"/>
                <w:szCs w:val="28"/>
                <w:lang w:eastAsia="en-US"/>
              </w:rPr>
            </w:pPr>
          </w:p>
          <w:p w:rsidR="00F83080" w:rsidRDefault="00F83080" w:rsidP="00E669FE">
            <w:pPr>
              <w:widowControl w:val="0"/>
              <w:tabs>
                <w:tab w:val="left" w:pos="1155"/>
              </w:tabs>
              <w:autoSpaceDE w:val="0"/>
              <w:autoSpaceDN w:val="0"/>
              <w:adjustRightInd w:val="0"/>
              <w:rPr>
                <w:rStyle w:val="text"/>
                <w:rFonts w:cstheme="minorHAnsi"/>
                <w:b/>
                <w:i/>
                <w:color w:val="0070C0"/>
                <w:sz w:val="28"/>
                <w:szCs w:val="28"/>
                <w:lang w:eastAsia="en-US"/>
              </w:rPr>
            </w:pPr>
          </w:p>
        </w:tc>
      </w:tr>
      <w:tr w:rsidR="00F83080" w:rsidTr="00E669FE">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83080" w:rsidTr="00E669FE">
              <w:trPr>
                <w:trHeight w:val="136"/>
              </w:trPr>
              <w:tc>
                <w:tcPr>
                  <w:tcW w:w="2629" w:type="dxa"/>
                </w:tcPr>
                <w:p w:rsidR="00F83080" w:rsidRDefault="00F83080" w:rsidP="00F83080">
                  <w:pPr>
                    <w:pStyle w:val="Default"/>
                    <w:numPr>
                      <w:ilvl w:val="0"/>
                      <w:numId w:val="24"/>
                    </w:numPr>
                    <w:ind w:left="426"/>
                    <w:rPr>
                      <w:sz w:val="28"/>
                      <w:szCs w:val="28"/>
                    </w:rPr>
                  </w:pPr>
                  <w:r>
                    <w:rPr>
                      <w:b/>
                      <w:bCs/>
                      <w:sz w:val="28"/>
                      <w:szCs w:val="28"/>
                    </w:rPr>
                    <w:t xml:space="preserve">Physician </w:t>
                  </w:r>
                </w:p>
              </w:tc>
            </w:tr>
          </w:tbl>
          <w:p w:rsidR="00F83080" w:rsidRDefault="00F83080" w:rsidP="00F83080">
            <w:pPr>
              <w:widowControl w:val="0"/>
              <w:autoSpaceDE w:val="0"/>
              <w:autoSpaceDN w:val="0"/>
              <w:adjustRightInd w:val="0"/>
              <w:ind w:left="426"/>
              <w:jc w:val="center"/>
              <w:rPr>
                <w:rStyle w:val="text"/>
                <w:rFonts w:cstheme="minorHAnsi"/>
                <w:b/>
                <w:i/>
                <w:color w:val="0070C0"/>
                <w:sz w:val="28"/>
                <w:szCs w:val="28"/>
                <w:lang w:eastAsia="en-US"/>
              </w:rPr>
            </w:pPr>
          </w:p>
        </w:tc>
        <w:tc>
          <w:tcPr>
            <w:tcW w:w="1559" w:type="dxa"/>
          </w:tcPr>
          <w:p w:rsidR="00F83080" w:rsidRDefault="00F83080" w:rsidP="00E669FE">
            <w:pPr>
              <w:widowControl w:val="0"/>
              <w:autoSpaceDE w:val="0"/>
              <w:autoSpaceDN w:val="0"/>
              <w:adjustRightInd w:val="0"/>
              <w:rPr>
                <w:rStyle w:val="text"/>
                <w:rFonts w:cstheme="minorHAnsi"/>
                <w:b/>
                <w:i/>
                <w:color w:val="0070C0"/>
                <w:sz w:val="28"/>
                <w:szCs w:val="28"/>
                <w:lang w:eastAsia="en-US"/>
              </w:rPr>
            </w:pPr>
          </w:p>
        </w:tc>
        <w:tc>
          <w:tcPr>
            <w:tcW w:w="7074" w:type="dxa"/>
          </w:tcPr>
          <w:tbl>
            <w:tblPr>
              <w:tblW w:w="0" w:type="auto"/>
              <w:tblBorders>
                <w:top w:val="nil"/>
                <w:left w:val="nil"/>
                <w:bottom w:val="nil"/>
                <w:right w:val="nil"/>
              </w:tblBorders>
              <w:tblLayout w:type="fixed"/>
              <w:tblLook w:val="0000" w:firstRow="0" w:lastRow="0" w:firstColumn="0" w:lastColumn="0" w:noHBand="0" w:noVBand="0"/>
            </w:tblPr>
            <w:tblGrid>
              <w:gridCol w:w="1828"/>
            </w:tblGrid>
            <w:tr w:rsidR="00F83080" w:rsidTr="00E669FE">
              <w:trPr>
                <w:trHeight w:val="136"/>
              </w:trPr>
              <w:tc>
                <w:tcPr>
                  <w:tcW w:w="1828" w:type="dxa"/>
                </w:tcPr>
                <w:p w:rsidR="00F83080" w:rsidRDefault="00F83080" w:rsidP="00E669FE">
                  <w:pPr>
                    <w:pStyle w:val="Default"/>
                    <w:rPr>
                      <w:sz w:val="28"/>
                      <w:szCs w:val="28"/>
                    </w:rPr>
                  </w:pPr>
                  <w:r>
                    <w:t xml:space="preserve"> </w:t>
                  </w:r>
                  <w:r>
                    <w:rPr>
                      <w:sz w:val="28"/>
                      <w:szCs w:val="28"/>
                    </w:rPr>
                    <w:t xml:space="preserve">Medical Doctor </w:t>
                  </w:r>
                </w:p>
                <w:p w:rsidR="00F83080" w:rsidRDefault="00F83080" w:rsidP="00E669FE">
                  <w:pPr>
                    <w:pStyle w:val="Default"/>
                    <w:rPr>
                      <w:sz w:val="28"/>
                      <w:szCs w:val="28"/>
                    </w:rPr>
                  </w:pPr>
                </w:p>
                <w:p w:rsidR="00F83080" w:rsidRDefault="00F83080" w:rsidP="00E669FE">
                  <w:pPr>
                    <w:pStyle w:val="Default"/>
                    <w:rPr>
                      <w:sz w:val="28"/>
                      <w:szCs w:val="28"/>
                    </w:rPr>
                  </w:pPr>
                </w:p>
                <w:p w:rsidR="00F83080" w:rsidRDefault="00F83080" w:rsidP="00E669FE">
                  <w:pPr>
                    <w:pStyle w:val="Default"/>
                    <w:rPr>
                      <w:sz w:val="28"/>
                      <w:szCs w:val="28"/>
                    </w:rPr>
                  </w:pPr>
                </w:p>
              </w:tc>
            </w:tr>
          </w:tbl>
          <w:p w:rsidR="00F83080" w:rsidRDefault="00F83080" w:rsidP="00E669FE">
            <w:pPr>
              <w:widowControl w:val="0"/>
              <w:autoSpaceDE w:val="0"/>
              <w:autoSpaceDN w:val="0"/>
              <w:adjustRightInd w:val="0"/>
              <w:rPr>
                <w:rStyle w:val="text"/>
                <w:rFonts w:cstheme="minorHAnsi"/>
                <w:b/>
                <w:i/>
                <w:color w:val="0070C0"/>
                <w:sz w:val="28"/>
                <w:szCs w:val="28"/>
                <w:lang w:eastAsia="en-US"/>
              </w:rPr>
            </w:pPr>
          </w:p>
        </w:tc>
      </w:tr>
      <w:tr w:rsidR="00F83080" w:rsidTr="00E669FE">
        <w:tc>
          <w:tcPr>
            <w:tcW w:w="2235" w:type="dxa"/>
          </w:tcPr>
          <w:tbl>
            <w:tblPr>
              <w:tblW w:w="0" w:type="auto"/>
              <w:tblBorders>
                <w:top w:val="nil"/>
                <w:left w:val="nil"/>
                <w:bottom w:val="nil"/>
                <w:right w:val="nil"/>
              </w:tblBorders>
              <w:tblLayout w:type="fixed"/>
              <w:tblLook w:val="0000" w:firstRow="0" w:lastRow="0" w:firstColumn="0" w:lastColumn="0" w:noHBand="0" w:noVBand="0"/>
            </w:tblPr>
            <w:tblGrid>
              <w:gridCol w:w="2281"/>
            </w:tblGrid>
            <w:tr w:rsidR="00F83080" w:rsidTr="00E669FE">
              <w:trPr>
                <w:trHeight w:val="136"/>
              </w:trPr>
              <w:tc>
                <w:tcPr>
                  <w:tcW w:w="2281" w:type="dxa"/>
                </w:tcPr>
                <w:p w:rsidR="00F83080" w:rsidRDefault="00F83080" w:rsidP="00F83080">
                  <w:pPr>
                    <w:pStyle w:val="Default"/>
                    <w:numPr>
                      <w:ilvl w:val="0"/>
                      <w:numId w:val="24"/>
                    </w:numPr>
                    <w:ind w:left="426"/>
                    <w:rPr>
                      <w:sz w:val="28"/>
                      <w:szCs w:val="28"/>
                    </w:rPr>
                  </w:pPr>
                  <w:r>
                    <w:rPr>
                      <w:b/>
                      <w:bCs/>
                      <w:sz w:val="28"/>
                      <w:szCs w:val="28"/>
                    </w:rPr>
                    <w:t xml:space="preserve">scribes </w:t>
                  </w:r>
                </w:p>
              </w:tc>
            </w:tr>
          </w:tbl>
          <w:p w:rsidR="00F83080" w:rsidRDefault="00F83080" w:rsidP="00F83080">
            <w:pPr>
              <w:widowControl w:val="0"/>
              <w:autoSpaceDE w:val="0"/>
              <w:autoSpaceDN w:val="0"/>
              <w:adjustRightInd w:val="0"/>
              <w:ind w:left="426"/>
              <w:rPr>
                <w:rStyle w:val="text"/>
                <w:rFonts w:cstheme="minorHAnsi"/>
                <w:b/>
                <w:i/>
                <w:color w:val="0070C0"/>
                <w:sz w:val="28"/>
                <w:szCs w:val="28"/>
                <w:lang w:eastAsia="en-US"/>
              </w:rPr>
            </w:pPr>
          </w:p>
        </w:tc>
        <w:tc>
          <w:tcPr>
            <w:tcW w:w="1559" w:type="dxa"/>
          </w:tcPr>
          <w:p w:rsidR="00F83080" w:rsidRDefault="00F83080" w:rsidP="00E669FE">
            <w:pPr>
              <w:widowControl w:val="0"/>
              <w:autoSpaceDE w:val="0"/>
              <w:autoSpaceDN w:val="0"/>
              <w:adjustRightInd w:val="0"/>
              <w:rPr>
                <w:rStyle w:val="text"/>
                <w:rFonts w:cstheme="minorHAnsi"/>
                <w:b/>
                <w:i/>
                <w:color w:val="0070C0"/>
                <w:sz w:val="28"/>
                <w:szCs w:val="28"/>
                <w:lang w:eastAsia="en-US"/>
              </w:rPr>
            </w:pPr>
          </w:p>
        </w:tc>
        <w:tc>
          <w:tcPr>
            <w:tcW w:w="7074" w:type="dxa"/>
          </w:tcPr>
          <w:tbl>
            <w:tblPr>
              <w:tblW w:w="0" w:type="auto"/>
              <w:tblBorders>
                <w:top w:val="nil"/>
                <w:left w:val="nil"/>
                <w:bottom w:val="nil"/>
                <w:right w:val="nil"/>
              </w:tblBorders>
              <w:tblLayout w:type="fixed"/>
              <w:tblLook w:val="0000" w:firstRow="0" w:lastRow="0" w:firstColumn="0" w:lastColumn="0" w:noHBand="0" w:noVBand="0"/>
            </w:tblPr>
            <w:tblGrid>
              <w:gridCol w:w="3151"/>
            </w:tblGrid>
            <w:tr w:rsidR="00F83080" w:rsidTr="00E669FE">
              <w:trPr>
                <w:trHeight w:val="136"/>
              </w:trPr>
              <w:tc>
                <w:tcPr>
                  <w:tcW w:w="3151" w:type="dxa"/>
                </w:tcPr>
                <w:p w:rsidR="00F83080" w:rsidRDefault="00F83080" w:rsidP="00E669FE">
                  <w:pPr>
                    <w:pStyle w:val="Default"/>
                    <w:rPr>
                      <w:sz w:val="28"/>
                      <w:szCs w:val="28"/>
                    </w:rPr>
                  </w:pPr>
                  <w:r>
                    <w:t xml:space="preserve"> </w:t>
                  </w:r>
                  <w:r>
                    <w:rPr>
                      <w:sz w:val="28"/>
                      <w:szCs w:val="28"/>
                    </w:rPr>
                    <w:t xml:space="preserve">someone who can’t move </w:t>
                  </w:r>
                </w:p>
              </w:tc>
            </w:tr>
          </w:tbl>
          <w:p w:rsidR="00F83080" w:rsidRDefault="00F83080" w:rsidP="00E669FE">
            <w:pPr>
              <w:widowControl w:val="0"/>
              <w:autoSpaceDE w:val="0"/>
              <w:autoSpaceDN w:val="0"/>
              <w:adjustRightInd w:val="0"/>
              <w:rPr>
                <w:rStyle w:val="text"/>
                <w:rFonts w:cstheme="minorHAnsi"/>
                <w:b/>
                <w:i/>
                <w:color w:val="0070C0"/>
                <w:sz w:val="28"/>
                <w:szCs w:val="28"/>
                <w:lang w:eastAsia="en-US"/>
              </w:rPr>
            </w:pPr>
          </w:p>
          <w:p w:rsidR="00F83080" w:rsidRDefault="00F83080" w:rsidP="00E669FE">
            <w:pPr>
              <w:widowControl w:val="0"/>
              <w:autoSpaceDE w:val="0"/>
              <w:autoSpaceDN w:val="0"/>
              <w:adjustRightInd w:val="0"/>
              <w:rPr>
                <w:rStyle w:val="text"/>
                <w:rFonts w:cstheme="minorHAnsi"/>
                <w:b/>
                <w:i/>
                <w:color w:val="0070C0"/>
                <w:sz w:val="28"/>
                <w:szCs w:val="28"/>
                <w:lang w:eastAsia="en-US"/>
              </w:rPr>
            </w:pPr>
          </w:p>
          <w:p w:rsidR="00F83080" w:rsidRDefault="00F83080" w:rsidP="00E669FE">
            <w:pPr>
              <w:widowControl w:val="0"/>
              <w:autoSpaceDE w:val="0"/>
              <w:autoSpaceDN w:val="0"/>
              <w:adjustRightInd w:val="0"/>
              <w:rPr>
                <w:rStyle w:val="text"/>
                <w:rFonts w:cstheme="minorHAnsi"/>
                <w:b/>
                <w:i/>
                <w:color w:val="0070C0"/>
                <w:sz w:val="28"/>
                <w:szCs w:val="28"/>
                <w:lang w:eastAsia="en-US"/>
              </w:rPr>
            </w:pPr>
          </w:p>
        </w:tc>
      </w:tr>
    </w:tbl>
    <w:p w:rsidR="00F83080" w:rsidRPr="00193D44" w:rsidRDefault="00F83080" w:rsidP="00F83080">
      <w:pPr>
        <w:jc w:val="right"/>
        <w:rPr>
          <w:rFonts w:ascii="Tahoma" w:hAnsi="Tahoma" w:cs="Tahoma"/>
          <w:sz w:val="30"/>
          <w:szCs w:val="30"/>
        </w:rPr>
      </w:pPr>
    </w:p>
    <w:p w:rsidR="00193D44" w:rsidRDefault="00193D44" w:rsidP="00193D44">
      <w:pPr>
        <w:jc w:val="right"/>
        <w:rPr>
          <w:rFonts w:ascii="Tahoma" w:hAnsi="Tahoma" w:cs="Tahoma"/>
          <w:sz w:val="30"/>
          <w:szCs w:val="30"/>
        </w:rPr>
      </w:pPr>
    </w:p>
    <w:p w:rsidR="00766941" w:rsidRDefault="00766941" w:rsidP="00193D44">
      <w:pPr>
        <w:jc w:val="right"/>
        <w:rPr>
          <w:rFonts w:ascii="Tahoma" w:hAnsi="Tahoma" w:cs="Tahoma"/>
          <w:sz w:val="30"/>
          <w:szCs w:val="30"/>
        </w:rPr>
      </w:pPr>
    </w:p>
    <w:p w:rsidR="00766941" w:rsidRPr="00B9536C" w:rsidRDefault="00766941" w:rsidP="00766941">
      <w:pPr>
        <w:spacing w:line="360" w:lineRule="auto"/>
        <w:rPr>
          <w:rFonts w:ascii="Tahoma" w:hAnsi="Tahoma" w:cs="Tahoma"/>
          <w:b/>
          <w:bCs/>
          <w:i/>
          <w:color w:val="FF0000"/>
        </w:rPr>
      </w:pPr>
      <w:r w:rsidRPr="00B9536C">
        <w:rPr>
          <w:rFonts w:ascii="Tahoma" w:hAnsi="Tahoma" w:cs="Tahoma"/>
          <w:b/>
          <w:bCs/>
          <w:i/>
          <w:color w:val="FF0000"/>
        </w:rPr>
        <w:t>After completing your Bible Study worksheet, you can either send it by email to your class email address or print and hand it to your servants next Sunday.</w:t>
      </w:r>
    </w:p>
    <w:p w:rsidR="00766941" w:rsidRPr="00B9536C" w:rsidRDefault="00766941" w:rsidP="00766941">
      <w:pPr>
        <w:spacing w:line="360" w:lineRule="auto"/>
        <w:rPr>
          <w:rFonts w:ascii="Tahoma" w:hAnsi="Tahoma" w:cs="Tahoma"/>
          <w:b/>
          <w:bCs/>
          <w:i/>
          <w:color w:val="FF0000"/>
        </w:rPr>
      </w:pPr>
    </w:p>
    <w:p w:rsidR="00766941" w:rsidRPr="00B9536C" w:rsidRDefault="00766941" w:rsidP="00766941">
      <w:pPr>
        <w:spacing w:line="360" w:lineRule="auto"/>
        <w:rPr>
          <w:rFonts w:ascii="Tahoma" w:hAnsi="Tahoma" w:cs="Tahoma"/>
          <w:b/>
          <w:bCs/>
          <w:i/>
          <w:color w:val="FF0000"/>
        </w:rPr>
      </w:pPr>
      <w:r w:rsidRPr="00B9536C">
        <w:rPr>
          <w:rFonts w:ascii="Tahoma" w:hAnsi="Tahoma" w:cs="Tahoma"/>
          <w:b/>
          <w:bCs/>
          <w:i/>
          <w:color w:val="FF0000"/>
        </w:rPr>
        <w:t>If you want to send your Bible Study by email, please select your class email address below:</w:t>
      </w:r>
    </w:p>
    <w:p w:rsidR="00766941" w:rsidRDefault="00766941" w:rsidP="00766941">
      <w:pPr>
        <w:spacing w:line="360" w:lineRule="auto"/>
        <w:rPr>
          <w:rFonts w:ascii="Tahoma" w:hAnsi="Tahoma" w:cs="Tahoma"/>
          <w:b/>
          <w:bCs/>
          <w:sz w:val="30"/>
          <w:szCs w:val="30"/>
        </w:rPr>
      </w:pPr>
    </w:p>
    <w:p w:rsidR="00F83080" w:rsidRPr="0068688E" w:rsidRDefault="00F83080" w:rsidP="00F83080">
      <w:pPr>
        <w:pStyle w:val="yiv3059566372msonormal"/>
        <w:rPr>
          <w:rFonts w:ascii="Helvetica" w:hAnsi="Helvetica"/>
          <w:color w:val="000000"/>
          <w:sz w:val="26"/>
          <w:szCs w:val="26"/>
        </w:rPr>
      </w:pPr>
      <w:r w:rsidRPr="0068688E">
        <w:rPr>
          <w:rFonts w:ascii="Helvetica" w:hAnsi="Helvetica"/>
          <w:color w:val="000000"/>
          <w:sz w:val="26"/>
          <w:szCs w:val="26"/>
        </w:rPr>
        <w:t xml:space="preserve">Year 3A: </w:t>
      </w:r>
      <w:hyperlink r:id="rId16" w:history="1">
        <w:r w:rsidRPr="0068688E">
          <w:rPr>
            <w:rStyle w:val="Hyperlink"/>
            <w:rFonts w:ascii="Helvetica" w:hAnsi="Helvetica"/>
            <w:color w:val="0070C0"/>
            <w:sz w:val="26"/>
            <w:szCs w:val="26"/>
          </w:rPr>
          <w:t>stbishoy3a@gmail.com</w:t>
        </w:r>
      </w:hyperlink>
      <w:r w:rsidRPr="00D6462D">
        <w:rPr>
          <w:rStyle w:val="Hyperlink"/>
          <w:rFonts w:ascii="Helvetica" w:hAnsi="Helvetica"/>
          <w:color w:val="0070C0"/>
          <w:sz w:val="26"/>
          <w:szCs w:val="26"/>
        </w:rPr>
        <w:t xml:space="preserve"> </w:t>
      </w:r>
      <w:r w:rsidRPr="00AA3AD0">
        <w:rPr>
          <w:rStyle w:val="Hyperlink"/>
          <w:rFonts w:ascii="Helvetica" w:hAnsi="Helvetica"/>
          <w:color w:val="000000" w:themeColor="text1"/>
          <w:sz w:val="26"/>
          <w:szCs w:val="26"/>
        </w:rPr>
        <w:t>Uncle Emil</w:t>
      </w:r>
    </w:p>
    <w:p w:rsidR="00F83080" w:rsidRPr="0068688E" w:rsidRDefault="00F83080" w:rsidP="00F83080">
      <w:pPr>
        <w:pStyle w:val="yiv3059566372msonormal"/>
        <w:rPr>
          <w:rFonts w:ascii="Arial" w:hAnsi="Arial" w:cs="Arial"/>
          <w:bCs/>
          <w:i/>
          <w:color w:val="0070C0"/>
          <w:sz w:val="34"/>
          <w:szCs w:val="34"/>
          <w:u w:val="single"/>
        </w:rPr>
      </w:pPr>
      <w:r w:rsidRPr="0068688E">
        <w:rPr>
          <w:rFonts w:ascii="Helvetica" w:hAnsi="Helvetica"/>
          <w:color w:val="000000"/>
          <w:sz w:val="26"/>
          <w:szCs w:val="26"/>
        </w:rPr>
        <w:t xml:space="preserve">Year 3B: </w:t>
      </w:r>
      <w:r w:rsidRPr="0068688E">
        <w:rPr>
          <w:rFonts w:ascii="Helvetica" w:hAnsi="Helvetica"/>
          <w:color w:val="0070C0"/>
          <w:sz w:val="26"/>
          <w:szCs w:val="26"/>
          <w:u w:val="single"/>
        </w:rPr>
        <w:t>stshenouda3b@gmail.com</w:t>
      </w:r>
      <w:r>
        <w:rPr>
          <w:rFonts w:ascii="Arial" w:hAnsi="Arial" w:cs="Arial"/>
          <w:bCs/>
          <w:color w:val="0070C0"/>
          <w:sz w:val="34"/>
          <w:szCs w:val="34"/>
        </w:rPr>
        <w:t xml:space="preserve"> </w:t>
      </w:r>
      <w:r w:rsidRPr="00AA3AD0">
        <w:rPr>
          <w:rFonts w:ascii="Arial" w:hAnsi="Arial" w:cs="Arial"/>
          <w:bCs/>
          <w:color w:val="000000" w:themeColor="text1"/>
        </w:rPr>
        <w:t>Uncle Victor</w:t>
      </w:r>
    </w:p>
    <w:p w:rsidR="00051A68" w:rsidRDefault="00051A68" w:rsidP="00766941">
      <w:pPr>
        <w:spacing w:line="360" w:lineRule="auto"/>
        <w:rPr>
          <w:rStyle w:val="Hyperlink"/>
          <w:rFonts w:ascii="Helvetica" w:hAnsi="Helvetica" w:cs="Helvetica"/>
          <w:color w:val="auto"/>
          <w:u w:val="none"/>
        </w:rPr>
      </w:pPr>
    </w:p>
    <w:p w:rsidR="00051A68" w:rsidRDefault="00051A68" w:rsidP="00766941">
      <w:pPr>
        <w:spacing w:line="360" w:lineRule="auto"/>
        <w:rPr>
          <w:rStyle w:val="Hyperlink"/>
          <w:rFonts w:ascii="Helvetica" w:hAnsi="Helvetica" w:cs="Helvetica"/>
          <w:color w:val="auto"/>
          <w:u w:val="none"/>
        </w:rPr>
      </w:pPr>
    </w:p>
    <w:p w:rsidR="00051A68" w:rsidRDefault="00051A68" w:rsidP="00766941">
      <w:pPr>
        <w:spacing w:line="360" w:lineRule="auto"/>
        <w:rPr>
          <w:rFonts w:ascii="Tahoma" w:hAnsi="Tahoma" w:cs="Tahoma"/>
          <w:bCs/>
        </w:rPr>
      </w:pPr>
    </w:p>
    <w:p w:rsidR="00384B00" w:rsidRDefault="00384B00" w:rsidP="00766941">
      <w:pPr>
        <w:spacing w:line="360" w:lineRule="auto"/>
        <w:rPr>
          <w:rFonts w:ascii="Tahoma" w:hAnsi="Tahoma" w:cs="Tahoma"/>
          <w:bCs/>
        </w:rPr>
      </w:pPr>
    </w:p>
    <w:p w:rsidR="00384B00" w:rsidRDefault="00384B00" w:rsidP="00766941">
      <w:pPr>
        <w:spacing w:line="360" w:lineRule="auto"/>
        <w:rPr>
          <w:rFonts w:ascii="Tahoma" w:hAnsi="Tahoma" w:cs="Tahoma"/>
          <w:bCs/>
        </w:rPr>
      </w:pPr>
    </w:p>
    <w:p w:rsidR="00384B00" w:rsidRDefault="00384B00" w:rsidP="00766941">
      <w:pPr>
        <w:spacing w:line="360" w:lineRule="auto"/>
        <w:rPr>
          <w:rFonts w:ascii="Tahoma" w:hAnsi="Tahoma" w:cs="Tahoma"/>
          <w:bCs/>
        </w:rPr>
      </w:pPr>
    </w:p>
    <w:p w:rsidR="00384B00" w:rsidRDefault="00384B00" w:rsidP="00766941">
      <w:pPr>
        <w:spacing w:line="360" w:lineRule="auto"/>
        <w:rPr>
          <w:rFonts w:ascii="Tahoma" w:hAnsi="Tahoma" w:cs="Tahoma"/>
          <w:bCs/>
        </w:rPr>
      </w:pPr>
    </w:p>
    <w:p w:rsidR="00384B00" w:rsidRDefault="00384B00" w:rsidP="00766941">
      <w:pPr>
        <w:spacing w:line="360" w:lineRule="auto"/>
        <w:rPr>
          <w:rFonts w:ascii="Tahoma" w:hAnsi="Tahoma" w:cs="Tahoma"/>
          <w:bCs/>
        </w:rPr>
      </w:pPr>
    </w:p>
    <w:p w:rsidR="00384B00" w:rsidRDefault="00384B00" w:rsidP="00766941">
      <w:pPr>
        <w:spacing w:line="360" w:lineRule="auto"/>
        <w:rPr>
          <w:rFonts w:ascii="Tahoma" w:hAnsi="Tahoma" w:cs="Tahoma"/>
          <w:bCs/>
        </w:rPr>
      </w:pPr>
    </w:p>
    <w:p w:rsidR="00384B00" w:rsidRDefault="00384B00" w:rsidP="00766941">
      <w:pPr>
        <w:spacing w:line="360" w:lineRule="auto"/>
        <w:rPr>
          <w:rFonts w:ascii="Tahoma" w:hAnsi="Tahoma" w:cs="Tahoma"/>
          <w:bCs/>
        </w:rPr>
      </w:pPr>
    </w:p>
    <w:p w:rsidR="00384B00" w:rsidRPr="00D90DB3" w:rsidRDefault="00384B00" w:rsidP="00766941">
      <w:pPr>
        <w:spacing w:line="360" w:lineRule="auto"/>
        <w:rPr>
          <w:rFonts w:ascii="Tahoma" w:hAnsi="Tahoma" w:cs="Tahoma"/>
          <w:bCs/>
        </w:rPr>
      </w:pPr>
    </w:p>
    <w:sectPr w:rsidR="00384B00" w:rsidRPr="00D90DB3" w:rsidSect="0093595D">
      <w:headerReference w:type="default" r:id="rId17"/>
      <w:pgSz w:w="11900" w:h="16840"/>
      <w:pgMar w:top="567" w:right="624"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AC" w:rsidRDefault="005C55AC" w:rsidP="0033108F">
      <w:r>
        <w:separator/>
      </w:r>
    </w:p>
  </w:endnote>
  <w:endnote w:type="continuationSeparator" w:id="0">
    <w:p w:rsidR="005C55AC" w:rsidRDefault="005C55AC" w:rsidP="003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AC" w:rsidRDefault="005C55AC" w:rsidP="0033108F">
      <w:r>
        <w:separator/>
      </w:r>
    </w:p>
  </w:footnote>
  <w:footnote w:type="continuationSeparator" w:id="0">
    <w:p w:rsidR="005C55AC" w:rsidRDefault="005C55AC" w:rsidP="00331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8C" w:rsidRDefault="003D7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40FA2"/>
    <w:multiLevelType w:val="hybridMultilevel"/>
    <w:tmpl w:val="245EA6D2"/>
    <w:lvl w:ilvl="0" w:tplc="A53C77A0">
      <w:start w:val="2"/>
      <w:numFmt w:val="lowerLetter"/>
      <w:lvlText w:val="%1."/>
      <w:lvlJc w:val="left"/>
      <w:pPr>
        <w:ind w:left="720" w:hanging="360"/>
      </w:pPr>
      <w:rPr>
        <w:rFonts w:hint="default"/>
        <w:b/>
      </w:r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53D446F4">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D6011"/>
    <w:multiLevelType w:val="hybridMultilevel"/>
    <w:tmpl w:val="E3049EC4"/>
    <w:lvl w:ilvl="0" w:tplc="BE8EDE82">
      <w:start w:val="1"/>
      <w:numFmt w:val="decimal"/>
      <w:lvlText w:val="%1."/>
      <w:lvlJc w:val="left"/>
      <w:pPr>
        <w:ind w:left="810" w:hanging="360"/>
      </w:pPr>
      <w:rPr>
        <w:rFonts w:hint="default"/>
        <w:b/>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
    <w:nsid w:val="12E50BAE"/>
    <w:multiLevelType w:val="hybridMultilevel"/>
    <w:tmpl w:val="C344B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C14D6"/>
    <w:multiLevelType w:val="hybridMultilevel"/>
    <w:tmpl w:val="02781E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58B3007"/>
    <w:multiLevelType w:val="hybridMultilevel"/>
    <w:tmpl w:val="276CE1CC"/>
    <w:lvl w:ilvl="0" w:tplc="FDDA26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15B56C78"/>
    <w:multiLevelType w:val="hybridMultilevel"/>
    <w:tmpl w:val="760E7258"/>
    <w:lvl w:ilvl="0" w:tplc="620A82C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9229C2"/>
    <w:multiLevelType w:val="hybridMultilevel"/>
    <w:tmpl w:val="F67CB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074D75"/>
    <w:multiLevelType w:val="multilevel"/>
    <w:tmpl w:val="9B069D4C"/>
    <w:lvl w:ilvl="0">
      <w:start w:val="1"/>
      <w:numFmt w:val="decimal"/>
      <w:lvlText w:val="%1."/>
      <w:lvlJc w:val="left"/>
      <w:pPr>
        <w:ind w:left="450" w:hanging="360"/>
      </w:pPr>
      <w:rPr>
        <w:b/>
        <w:bCs w:val="0"/>
      </w:rPr>
    </w:lvl>
    <w:lvl w:ilvl="1">
      <w:start w:val="1"/>
      <w:numFmt w:val="lowerLetter"/>
      <w:lvlText w:val="%2."/>
      <w:lvlJc w:val="left"/>
      <w:pPr>
        <w:ind w:left="1080" w:hanging="360"/>
      </w:pPr>
      <w:rPr>
        <w:rFonts w:ascii="Tahoma" w:eastAsiaTheme="minorEastAsia" w:hAnsi="Tahoma" w:cs="Tahoma"/>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25124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3F46FD"/>
    <w:multiLevelType w:val="hybridMultilevel"/>
    <w:tmpl w:val="17EE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60A8C"/>
    <w:multiLevelType w:val="hybridMultilevel"/>
    <w:tmpl w:val="7A5465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D8C121F"/>
    <w:multiLevelType w:val="hybridMultilevel"/>
    <w:tmpl w:val="A702A6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3D26D7"/>
    <w:multiLevelType w:val="multilevel"/>
    <w:tmpl w:val="ABECF15E"/>
    <w:lvl w:ilvl="0">
      <w:start w:val="1"/>
      <w:numFmt w:val="decimal"/>
      <w:lvlText w:val="%1-"/>
      <w:lvlJc w:val="left"/>
      <w:pPr>
        <w:ind w:left="360" w:hanging="360"/>
      </w:pPr>
      <w:rPr>
        <w:rFonts w:ascii="Tahoma" w:eastAsiaTheme="minorEastAsia" w:hAnsi="Tahoma" w:cs="Tahoma"/>
        <w:b/>
        <w:i w:val="0"/>
        <w:color w:val="auto"/>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39E005F"/>
    <w:multiLevelType w:val="hybridMultilevel"/>
    <w:tmpl w:val="CBA8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F3589"/>
    <w:multiLevelType w:val="multilevel"/>
    <w:tmpl w:val="F67CB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F165DEE"/>
    <w:multiLevelType w:val="hybridMultilevel"/>
    <w:tmpl w:val="760E7258"/>
    <w:lvl w:ilvl="0" w:tplc="620A82CC">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F416A9B"/>
    <w:multiLevelType w:val="hybridMultilevel"/>
    <w:tmpl w:val="831E94D0"/>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FC5745"/>
    <w:multiLevelType w:val="hybridMultilevel"/>
    <w:tmpl w:val="55B6A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0F0FDF"/>
    <w:multiLevelType w:val="hybridMultilevel"/>
    <w:tmpl w:val="0AC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A6CB4"/>
    <w:multiLevelType w:val="multilevel"/>
    <w:tmpl w:val="0ACEC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402AEA"/>
    <w:multiLevelType w:val="hybridMultilevel"/>
    <w:tmpl w:val="9B069D4C"/>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CC7F65"/>
    <w:multiLevelType w:val="hybridMultilevel"/>
    <w:tmpl w:val="FF24C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C70FAE"/>
    <w:multiLevelType w:val="multilevel"/>
    <w:tmpl w:val="B08213A0"/>
    <w:lvl w:ilvl="0">
      <w:start w:val="2"/>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4BA0345"/>
    <w:multiLevelType w:val="multilevel"/>
    <w:tmpl w:val="245EA6D2"/>
    <w:lvl w:ilvl="0">
      <w:start w:val="2"/>
      <w:numFmt w:val="lowerLetter"/>
      <w:lvlText w:val="%1."/>
      <w:lvlJc w:val="left"/>
      <w:pPr>
        <w:ind w:left="720" w:hanging="360"/>
      </w:pPr>
      <w:rPr>
        <w:rFonts w:hint="default"/>
        <w:b/>
      </w:rPr>
    </w:lvl>
    <w:lvl w:ilvl="1">
      <w:start w:val="1"/>
      <w:numFmt w:val="lowerLetter"/>
      <w:lvlText w:val="%2."/>
      <w:lvlJc w:val="left"/>
      <w:pPr>
        <w:ind w:left="107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9"/>
  </w:num>
  <w:num w:numId="3">
    <w:abstractNumId w:val="6"/>
  </w:num>
  <w:num w:numId="4">
    <w:abstractNumId w:val="14"/>
  </w:num>
  <w:num w:numId="5">
    <w:abstractNumId w:val="2"/>
  </w:num>
  <w:num w:numId="6">
    <w:abstractNumId w:val="13"/>
  </w:num>
  <w:num w:numId="7">
    <w:abstractNumId w:val="21"/>
  </w:num>
  <w:num w:numId="8">
    <w:abstractNumId w:val="11"/>
  </w:num>
  <w:num w:numId="9">
    <w:abstractNumId w:val="17"/>
  </w:num>
  <w:num w:numId="10">
    <w:abstractNumId w:val="8"/>
  </w:num>
  <w:num w:numId="11">
    <w:abstractNumId w:val="4"/>
  </w:num>
  <w:num w:numId="12">
    <w:abstractNumId w:val="10"/>
  </w:num>
  <w:num w:numId="13">
    <w:abstractNumId w:val="3"/>
  </w:num>
  <w:num w:numId="14">
    <w:abstractNumId w:val="0"/>
  </w:num>
  <w:num w:numId="15">
    <w:abstractNumId w:val="12"/>
  </w:num>
  <w:num w:numId="16">
    <w:abstractNumId w:val="18"/>
  </w:num>
  <w:num w:numId="17">
    <w:abstractNumId w:val="19"/>
  </w:num>
  <w:num w:numId="18">
    <w:abstractNumId w:val="22"/>
  </w:num>
  <w:num w:numId="19">
    <w:abstractNumId w:val="20"/>
  </w:num>
  <w:num w:numId="20">
    <w:abstractNumId w:val="7"/>
  </w:num>
  <w:num w:numId="21">
    <w:abstractNumId w:val="23"/>
  </w:num>
  <w:num w:numId="22">
    <w:abstractNumId w:val="1"/>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8F"/>
    <w:rsid w:val="0003072B"/>
    <w:rsid w:val="00044CD4"/>
    <w:rsid w:val="000460C8"/>
    <w:rsid w:val="00051A68"/>
    <w:rsid w:val="000903A1"/>
    <w:rsid w:val="000C11BF"/>
    <w:rsid w:val="000C1865"/>
    <w:rsid w:val="000D1604"/>
    <w:rsid w:val="000D32FB"/>
    <w:rsid w:val="000D44D3"/>
    <w:rsid w:val="000D7D09"/>
    <w:rsid w:val="0010667F"/>
    <w:rsid w:val="001126D2"/>
    <w:rsid w:val="00124620"/>
    <w:rsid w:val="001259B4"/>
    <w:rsid w:val="001424A3"/>
    <w:rsid w:val="001508C7"/>
    <w:rsid w:val="00193D44"/>
    <w:rsid w:val="00194418"/>
    <w:rsid w:val="0019483B"/>
    <w:rsid w:val="001C024D"/>
    <w:rsid w:val="001C5EC9"/>
    <w:rsid w:val="001D0204"/>
    <w:rsid w:val="001F5104"/>
    <w:rsid w:val="001F66BF"/>
    <w:rsid w:val="002027B7"/>
    <w:rsid w:val="0020366A"/>
    <w:rsid w:val="00214A91"/>
    <w:rsid w:val="00234754"/>
    <w:rsid w:val="0023504E"/>
    <w:rsid w:val="00261A59"/>
    <w:rsid w:val="002F651F"/>
    <w:rsid w:val="00300064"/>
    <w:rsid w:val="0033108F"/>
    <w:rsid w:val="003447CC"/>
    <w:rsid w:val="00384B00"/>
    <w:rsid w:val="0039560D"/>
    <w:rsid w:val="003A0AD0"/>
    <w:rsid w:val="003D7F8C"/>
    <w:rsid w:val="003E03BF"/>
    <w:rsid w:val="003E0574"/>
    <w:rsid w:val="003F1730"/>
    <w:rsid w:val="003F3CE9"/>
    <w:rsid w:val="00400B01"/>
    <w:rsid w:val="00451DBE"/>
    <w:rsid w:val="004629D1"/>
    <w:rsid w:val="004673EC"/>
    <w:rsid w:val="004751A9"/>
    <w:rsid w:val="004E1A3F"/>
    <w:rsid w:val="005011F1"/>
    <w:rsid w:val="00504E9B"/>
    <w:rsid w:val="00520518"/>
    <w:rsid w:val="005268B4"/>
    <w:rsid w:val="00526DFE"/>
    <w:rsid w:val="005367F6"/>
    <w:rsid w:val="00556DC6"/>
    <w:rsid w:val="00592C34"/>
    <w:rsid w:val="00595893"/>
    <w:rsid w:val="005961D2"/>
    <w:rsid w:val="00596DBC"/>
    <w:rsid w:val="005B7B6C"/>
    <w:rsid w:val="005C40A6"/>
    <w:rsid w:val="005C55AC"/>
    <w:rsid w:val="005D758B"/>
    <w:rsid w:val="005E272B"/>
    <w:rsid w:val="005F514F"/>
    <w:rsid w:val="00620D92"/>
    <w:rsid w:val="00625056"/>
    <w:rsid w:val="00635D01"/>
    <w:rsid w:val="00643311"/>
    <w:rsid w:val="00644C72"/>
    <w:rsid w:val="00645305"/>
    <w:rsid w:val="00662CA5"/>
    <w:rsid w:val="006A5C95"/>
    <w:rsid w:val="006D2CF7"/>
    <w:rsid w:val="006D530D"/>
    <w:rsid w:val="006D6773"/>
    <w:rsid w:val="006E2A19"/>
    <w:rsid w:val="006E6777"/>
    <w:rsid w:val="0073080B"/>
    <w:rsid w:val="007412AD"/>
    <w:rsid w:val="007558CA"/>
    <w:rsid w:val="00757D84"/>
    <w:rsid w:val="00766941"/>
    <w:rsid w:val="0077308E"/>
    <w:rsid w:val="007843B2"/>
    <w:rsid w:val="0078585B"/>
    <w:rsid w:val="007B25FD"/>
    <w:rsid w:val="007C1402"/>
    <w:rsid w:val="007C47EC"/>
    <w:rsid w:val="007D0CBC"/>
    <w:rsid w:val="007F2E2F"/>
    <w:rsid w:val="00801067"/>
    <w:rsid w:val="0080613C"/>
    <w:rsid w:val="00811477"/>
    <w:rsid w:val="0084103E"/>
    <w:rsid w:val="00845C10"/>
    <w:rsid w:val="00855930"/>
    <w:rsid w:val="00855B09"/>
    <w:rsid w:val="008709DE"/>
    <w:rsid w:val="00890BDF"/>
    <w:rsid w:val="00894B5A"/>
    <w:rsid w:val="008B26A9"/>
    <w:rsid w:val="008F292A"/>
    <w:rsid w:val="008F7F6C"/>
    <w:rsid w:val="00914683"/>
    <w:rsid w:val="0093595D"/>
    <w:rsid w:val="00942EFD"/>
    <w:rsid w:val="00957C0A"/>
    <w:rsid w:val="00962392"/>
    <w:rsid w:val="00964483"/>
    <w:rsid w:val="0097462E"/>
    <w:rsid w:val="009A36E0"/>
    <w:rsid w:val="009B0312"/>
    <w:rsid w:val="009B2C87"/>
    <w:rsid w:val="009E0C81"/>
    <w:rsid w:val="009E2E5D"/>
    <w:rsid w:val="009F7ECD"/>
    <w:rsid w:val="00A03A32"/>
    <w:rsid w:val="00A05974"/>
    <w:rsid w:val="00A25830"/>
    <w:rsid w:val="00A32003"/>
    <w:rsid w:val="00A46204"/>
    <w:rsid w:val="00A60FD3"/>
    <w:rsid w:val="00A64501"/>
    <w:rsid w:val="00A83664"/>
    <w:rsid w:val="00A865FF"/>
    <w:rsid w:val="00A95949"/>
    <w:rsid w:val="00A979C4"/>
    <w:rsid w:val="00AB5377"/>
    <w:rsid w:val="00AB647B"/>
    <w:rsid w:val="00AC1EE7"/>
    <w:rsid w:val="00AC4C3F"/>
    <w:rsid w:val="00AC7B85"/>
    <w:rsid w:val="00AD1A95"/>
    <w:rsid w:val="00B12440"/>
    <w:rsid w:val="00B4173D"/>
    <w:rsid w:val="00B46001"/>
    <w:rsid w:val="00B6180C"/>
    <w:rsid w:val="00B66B5B"/>
    <w:rsid w:val="00B74001"/>
    <w:rsid w:val="00B76A01"/>
    <w:rsid w:val="00B97546"/>
    <w:rsid w:val="00BA1C74"/>
    <w:rsid w:val="00BA5975"/>
    <w:rsid w:val="00BA5E76"/>
    <w:rsid w:val="00BC26DD"/>
    <w:rsid w:val="00BE3E67"/>
    <w:rsid w:val="00BF1099"/>
    <w:rsid w:val="00C22221"/>
    <w:rsid w:val="00C26BC8"/>
    <w:rsid w:val="00C319A8"/>
    <w:rsid w:val="00C33F44"/>
    <w:rsid w:val="00C408C0"/>
    <w:rsid w:val="00C423D9"/>
    <w:rsid w:val="00C4555E"/>
    <w:rsid w:val="00C45B17"/>
    <w:rsid w:val="00C73D96"/>
    <w:rsid w:val="00C80307"/>
    <w:rsid w:val="00CA14DB"/>
    <w:rsid w:val="00CA6EE2"/>
    <w:rsid w:val="00CB5FE6"/>
    <w:rsid w:val="00CC5833"/>
    <w:rsid w:val="00CC60D5"/>
    <w:rsid w:val="00CC770F"/>
    <w:rsid w:val="00CD0F9F"/>
    <w:rsid w:val="00CD6DBC"/>
    <w:rsid w:val="00CF6D5A"/>
    <w:rsid w:val="00D16DFA"/>
    <w:rsid w:val="00D177B8"/>
    <w:rsid w:val="00D278DC"/>
    <w:rsid w:val="00D27BDF"/>
    <w:rsid w:val="00D37278"/>
    <w:rsid w:val="00D62E39"/>
    <w:rsid w:val="00DB0DFF"/>
    <w:rsid w:val="00DB1396"/>
    <w:rsid w:val="00DC5A81"/>
    <w:rsid w:val="00DE1FCF"/>
    <w:rsid w:val="00DE2FD8"/>
    <w:rsid w:val="00DE4CE0"/>
    <w:rsid w:val="00DF1840"/>
    <w:rsid w:val="00E15B97"/>
    <w:rsid w:val="00E30491"/>
    <w:rsid w:val="00E535AC"/>
    <w:rsid w:val="00E61980"/>
    <w:rsid w:val="00E64F63"/>
    <w:rsid w:val="00E7574C"/>
    <w:rsid w:val="00E81124"/>
    <w:rsid w:val="00E915FD"/>
    <w:rsid w:val="00EC5515"/>
    <w:rsid w:val="00ED4CA2"/>
    <w:rsid w:val="00EE04C7"/>
    <w:rsid w:val="00F02D0A"/>
    <w:rsid w:val="00F0579D"/>
    <w:rsid w:val="00F22D5C"/>
    <w:rsid w:val="00F52ACE"/>
    <w:rsid w:val="00F53A5C"/>
    <w:rsid w:val="00F81881"/>
    <w:rsid w:val="00F824CB"/>
    <w:rsid w:val="00F83080"/>
    <w:rsid w:val="00F834BD"/>
    <w:rsid w:val="00F851DE"/>
    <w:rsid w:val="00FA0FBF"/>
    <w:rsid w:val="00FB6268"/>
    <w:rsid w:val="00FB6CDF"/>
    <w:rsid w:val="00FC6078"/>
    <w:rsid w:val="00FF6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5:docId w15:val="{B8A5D8CF-3436-408D-A035-754B57B0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paragraph" w:styleId="NormalWeb">
    <w:name w:val="Normal (Web)"/>
    <w:basedOn w:val="Normal"/>
    <w:uiPriority w:val="99"/>
    <w:unhideWhenUsed/>
    <w:rsid w:val="00A865FF"/>
    <w:pPr>
      <w:spacing w:before="100" w:beforeAutospacing="1" w:after="100" w:afterAutospacing="1"/>
    </w:pPr>
    <w:rPr>
      <w:rFonts w:ascii="Times New Roman" w:eastAsia="Times New Roman" w:hAnsi="Times New Roman" w:cs="Times New Roman"/>
      <w:lang w:eastAsia="en-US"/>
    </w:rPr>
  </w:style>
  <w:style w:type="character" w:customStyle="1" w:styleId="small-caps">
    <w:name w:val="small-caps"/>
    <w:basedOn w:val="DefaultParagraphFont"/>
    <w:rsid w:val="00A865FF"/>
  </w:style>
  <w:style w:type="paragraph" w:customStyle="1" w:styleId="line">
    <w:name w:val="line"/>
    <w:basedOn w:val="Normal"/>
    <w:rsid w:val="00C319A8"/>
    <w:pPr>
      <w:spacing w:before="100" w:beforeAutospacing="1" w:after="100" w:afterAutospacing="1"/>
    </w:pPr>
    <w:rPr>
      <w:rFonts w:ascii="Times New Roman" w:eastAsia="Times New Roman" w:hAnsi="Times New Roman" w:cs="Times New Roman"/>
      <w:lang w:val="en-AU" w:eastAsia="en-AU"/>
    </w:rPr>
  </w:style>
  <w:style w:type="paragraph" w:customStyle="1" w:styleId="first-line-none">
    <w:name w:val="first-line-none"/>
    <w:basedOn w:val="Normal"/>
    <w:rsid w:val="00C319A8"/>
    <w:pPr>
      <w:spacing w:before="100" w:beforeAutospacing="1" w:after="100" w:afterAutospacing="1"/>
    </w:pPr>
    <w:rPr>
      <w:rFonts w:ascii="Times New Roman" w:eastAsia="Times New Roman" w:hAnsi="Times New Roman" w:cs="Times New Roman"/>
      <w:lang w:val="en-AU" w:eastAsia="en-AU"/>
    </w:rPr>
  </w:style>
  <w:style w:type="paragraph" w:customStyle="1" w:styleId="Default">
    <w:name w:val="Default"/>
    <w:rsid w:val="009E0C81"/>
    <w:pPr>
      <w:autoSpaceDE w:val="0"/>
      <w:autoSpaceDN w:val="0"/>
      <w:adjustRightInd w:val="0"/>
    </w:pPr>
    <w:rPr>
      <w:rFonts w:ascii="Tahoma" w:hAnsi="Tahoma" w:cs="Tahoma"/>
      <w:color w:val="000000"/>
      <w:lang w:val="en-AU"/>
    </w:rPr>
  </w:style>
  <w:style w:type="paragraph" w:customStyle="1" w:styleId="yiv3059566372msonormal">
    <w:name w:val="yiv3059566372msonormal"/>
    <w:basedOn w:val="Normal"/>
    <w:rsid w:val="00F83080"/>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7313">
      <w:bodyDiv w:val="1"/>
      <w:marLeft w:val="0"/>
      <w:marRight w:val="0"/>
      <w:marTop w:val="0"/>
      <w:marBottom w:val="0"/>
      <w:divBdr>
        <w:top w:val="none" w:sz="0" w:space="0" w:color="auto"/>
        <w:left w:val="none" w:sz="0" w:space="0" w:color="auto"/>
        <w:bottom w:val="none" w:sz="0" w:space="0" w:color="auto"/>
        <w:right w:val="none" w:sz="0" w:space="0" w:color="auto"/>
      </w:divBdr>
      <w:divsChild>
        <w:div w:id="1304117576">
          <w:marLeft w:val="0"/>
          <w:marRight w:val="0"/>
          <w:marTop w:val="0"/>
          <w:marBottom w:val="0"/>
          <w:divBdr>
            <w:top w:val="none" w:sz="0" w:space="0" w:color="auto"/>
            <w:left w:val="none" w:sz="0" w:space="0" w:color="auto"/>
            <w:bottom w:val="none" w:sz="0" w:space="0" w:color="auto"/>
            <w:right w:val="none" w:sz="0" w:space="0" w:color="auto"/>
          </w:divBdr>
          <w:divsChild>
            <w:div w:id="421293846">
              <w:marLeft w:val="0"/>
              <w:marRight w:val="0"/>
              <w:marTop w:val="0"/>
              <w:marBottom w:val="0"/>
              <w:divBdr>
                <w:top w:val="none" w:sz="0" w:space="0" w:color="auto"/>
                <w:left w:val="none" w:sz="0" w:space="0" w:color="auto"/>
                <w:bottom w:val="none" w:sz="0" w:space="0" w:color="auto"/>
                <w:right w:val="none" w:sz="0" w:space="0" w:color="auto"/>
              </w:divBdr>
              <w:divsChild>
                <w:div w:id="1448037272">
                  <w:marLeft w:val="0"/>
                  <w:marRight w:val="0"/>
                  <w:marTop w:val="0"/>
                  <w:marBottom w:val="0"/>
                  <w:divBdr>
                    <w:top w:val="none" w:sz="0" w:space="0" w:color="auto"/>
                    <w:left w:val="none" w:sz="0" w:space="0" w:color="auto"/>
                    <w:bottom w:val="none" w:sz="0" w:space="0" w:color="auto"/>
                    <w:right w:val="none" w:sz="0" w:space="0" w:color="auto"/>
                  </w:divBdr>
                  <w:divsChild>
                    <w:div w:id="849683284">
                      <w:marLeft w:val="0"/>
                      <w:marRight w:val="0"/>
                      <w:marTop w:val="0"/>
                      <w:marBottom w:val="0"/>
                      <w:divBdr>
                        <w:top w:val="none" w:sz="0" w:space="0" w:color="auto"/>
                        <w:left w:val="none" w:sz="0" w:space="0" w:color="auto"/>
                        <w:bottom w:val="none" w:sz="0" w:space="0" w:color="auto"/>
                        <w:right w:val="none" w:sz="0" w:space="0" w:color="auto"/>
                      </w:divBdr>
                      <w:divsChild>
                        <w:div w:id="2122677455">
                          <w:marLeft w:val="0"/>
                          <w:marRight w:val="0"/>
                          <w:marTop w:val="0"/>
                          <w:marBottom w:val="0"/>
                          <w:divBdr>
                            <w:top w:val="none" w:sz="0" w:space="0" w:color="auto"/>
                            <w:left w:val="none" w:sz="0" w:space="0" w:color="auto"/>
                            <w:bottom w:val="none" w:sz="0" w:space="0" w:color="auto"/>
                            <w:right w:val="none" w:sz="0" w:space="0" w:color="auto"/>
                          </w:divBdr>
                          <w:divsChild>
                            <w:div w:id="1902717067">
                              <w:marLeft w:val="0"/>
                              <w:marRight w:val="0"/>
                              <w:marTop w:val="0"/>
                              <w:marBottom w:val="0"/>
                              <w:divBdr>
                                <w:top w:val="none" w:sz="0" w:space="0" w:color="auto"/>
                                <w:left w:val="none" w:sz="0" w:space="0" w:color="auto"/>
                                <w:bottom w:val="none" w:sz="0" w:space="0" w:color="auto"/>
                                <w:right w:val="none" w:sz="0" w:space="0" w:color="auto"/>
                              </w:divBdr>
                              <w:divsChild>
                                <w:div w:id="1214537294">
                                  <w:marLeft w:val="0"/>
                                  <w:marRight w:val="0"/>
                                  <w:marTop w:val="0"/>
                                  <w:marBottom w:val="0"/>
                                  <w:divBdr>
                                    <w:top w:val="none" w:sz="0" w:space="0" w:color="auto"/>
                                    <w:left w:val="none" w:sz="0" w:space="0" w:color="auto"/>
                                    <w:bottom w:val="none" w:sz="0" w:space="0" w:color="auto"/>
                                    <w:right w:val="none" w:sz="0" w:space="0" w:color="auto"/>
                                  </w:divBdr>
                                  <w:divsChild>
                                    <w:div w:id="97138196">
                                      <w:marLeft w:val="0"/>
                                      <w:marRight w:val="0"/>
                                      <w:marTop w:val="0"/>
                                      <w:marBottom w:val="0"/>
                                      <w:divBdr>
                                        <w:top w:val="none" w:sz="0" w:space="0" w:color="auto"/>
                                        <w:left w:val="none" w:sz="0" w:space="0" w:color="auto"/>
                                        <w:bottom w:val="none" w:sz="0" w:space="0" w:color="auto"/>
                                        <w:right w:val="none" w:sz="0" w:space="0" w:color="auto"/>
                                      </w:divBdr>
                                      <w:divsChild>
                                        <w:div w:id="1215654212">
                                          <w:marLeft w:val="0"/>
                                          <w:marRight w:val="0"/>
                                          <w:marTop w:val="0"/>
                                          <w:marBottom w:val="0"/>
                                          <w:divBdr>
                                            <w:top w:val="none" w:sz="0" w:space="0" w:color="auto"/>
                                            <w:left w:val="none" w:sz="0" w:space="0" w:color="auto"/>
                                            <w:bottom w:val="none" w:sz="0" w:space="0" w:color="auto"/>
                                            <w:right w:val="none" w:sz="0" w:space="0" w:color="auto"/>
                                          </w:divBdr>
                                          <w:divsChild>
                                            <w:div w:id="2007050091">
                                              <w:marLeft w:val="0"/>
                                              <w:marRight w:val="0"/>
                                              <w:marTop w:val="0"/>
                                              <w:marBottom w:val="0"/>
                                              <w:divBdr>
                                                <w:top w:val="none" w:sz="0" w:space="0" w:color="auto"/>
                                                <w:left w:val="none" w:sz="0" w:space="0" w:color="auto"/>
                                                <w:bottom w:val="none" w:sz="0" w:space="0" w:color="auto"/>
                                                <w:right w:val="none" w:sz="0" w:space="0" w:color="auto"/>
                                              </w:divBdr>
                                              <w:divsChild>
                                                <w:div w:id="1648708139">
                                                  <w:marLeft w:val="0"/>
                                                  <w:marRight w:val="0"/>
                                                  <w:marTop w:val="0"/>
                                                  <w:marBottom w:val="0"/>
                                                  <w:divBdr>
                                                    <w:top w:val="none" w:sz="0" w:space="0" w:color="auto"/>
                                                    <w:left w:val="none" w:sz="0" w:space="0" w:color="auto"/>
                                                    <w:bottom w:val="none" w:sz="0" w:space="0" w:color="auto"/>
                                                    <w:right w:val="none" w:sz="0" w:space="0" w:color="auto"/>
                                                  </w:divBdr>
                                                  <w:divsChild>
                                                    <w:div w:id="3933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407014">
      <w:bodyDiv w:val="1"/>
      <w:marLeft w:val="0"/>
      <w:marRight w:val="0"/>
      <w:marTop w:val="0"/>
      <w:marBottom w:val="0"/>
      <w:divBdr>
        <w:top w:val="none" w:sz="0" w:space="0" w:color="auto"/>
        <w:left w:val="none" w:sz="0" w:space="0" w:color="auto"/>
        <w:bottom w:val="none" w:sz="0" w:space="0" w:color="auto"/>
        <w:right w:val="none" w:sz="0" w:space="0" w:color="auto"/>
      </w:divBdr>
      <w:divsChild>
        <w:div w:id="1812477303">
          <w:marLeft w:val="0"/>
          <w:marRight w:val="0"/>
          <w:marTop w:val="0"/>
          <w:marBottom w:val="0"/>
          <w:divBdr>
            <w:top w:val="none" w:sz="0" w:space="0" w:color="auto"/>
            <w:left w:val="none" w:sz="0" w:space="0" w:color="auto"/>
            <w:bottom w:val="none" w:sz="0" w:space="0" w:color="auto"/>
            <w:right w:val="none" w:sz="0" w:space="0" w:color="auto"/>
          </w:divBdr>
          <w:divsChild>
            <w:div w:id="220991515">
              <w:marLeft w:val="0"/>
              <w:marRight w:val="0"/>
              <w:marTop w:val="0"/>
              <w:marBottom w:val="0"/>
              <w:divBdr>
                <w:top w:val="none" w:sz="0" w:space="0" w:color="auto"/>
                <w:left w:val="none" w:sz="0" w:space="0" w:color="auto"/>
                <w:bottom w:val="none" w:sz="0" w:space="0" w:color="auto"/>
                <w:right w:val="none" w:sz="0" w:space="0" w:color="auto"/>
              </w:divBdr>
              <w:divsChild>
                <w:div w:id="1761759888">
                  <w:marLeft w:val="0"/>
                  <w:marRight w:val="0"/>
                  <w:marTop w:val="0"/>
                  <w:marBottom w:val="0"/>
                  <w:divBdr>
                    <w:top w:val="none" w:sz="0" w:space="0" w:color="auto"/>
                    <w:left w:val="none" w:sz="0" w:space="0" w:color="auto"/>
                    <w:bottom w:val="none" w:sz="0" w:space="0" w:color="auto"/>
                    <w:right w:val="none" w:sz="0" w:space="0" w:color="auto"/>
                  </w:divBdr>
                  <w:divsChild>
                    <w:div w:id="1662731315">
                      <w:marLeft w:val="0"/>
                      <w:marRight w:val="0"/>
                      <w:marTop w:val="0"/>
                      <w:marBottom w:val="0"/>
                      <w:divBdr>
                        <w:top w:val="none" w:sz="0" w:space="0" w:color="auto"/>
                        <w:left w:val="none" w:sz="0" w:space="0" w:color="auto"/>
                        <w:bottom w:val="none" w:sz="0" w:space="0" w:color="auto"/>
                        <w:right w:val="none" w:sz="0" w:space="0" w:color="auto"/>
                      </w:divBdr>
                      <w:divsChild>
                        <w:div w:id="1725254183">
                          <w:marLeft w:val="0"/>
                          <w:marRight w:val="0"/>
                          <w:marTop w:val="0"/>
                          <w:marBottom w:val="0"/>
                          <w:divBdr>
                            <w:top w:val="none" w:sz="0" w:space="0" w:color="auto"/>
                            <w:left w:val="none" w:sz="0" w:space="0" w:color="auto"/>
                            <w:bottom w:val="none" w:sz="0" w:space="0" w:color="auto"/>
                            <w:right w:val="none" w:sz="0" w:space="0" w:color="auto"/>
                          </w:divBdr>
                          <w:divsChild>
                            <w:div w:id="1915512205">
                              <w:marLeft w:val="0"/>
                              <w:marRight w:val="0"/>
                              <w:marTop w:val="0"/>
                              <w:marBottom w:val="0"/>
                              <w:divBdr>
                                <w:top w:val="none" w:sz="0" w:space="0" w:color="auto"/>
                                <w:left w:val="none" w:sz="0" w:space="0" w:color="auto"/>
                                <w:bottom w:val="none" w:sz="0" w:space="0" w:color="auto"/>
                                <w:right w:val="none" w:sz="0" w:space="0" w:color="auto"/>
                              </w:divBdr>
                              <w:divsChild>
                                <w:div w:id="554585096">
                                  <w:marLeft w:val="0"/>
                                  <w:marRight w:val="0"/>
                                  <w:marTop w:val="0"/>
                                  <w:marBottom w:val="0"/>
                                  <w:divBdr>
                                    <w:top w:val="none" w:sz="0" w:space="0" w:color="auto"/>
                                    <w:left w:val="none" w:sz="0" w:space="0" w:color="auto"/>
                                    <w:bottom w:val="none" w:sz="0" w:space="0" w:color="auto"/>
                                    <w:right w:val="none" w:sz="0" w:space="0" w:color="auto"/>
                                  </w:divBdr>
                                  <w:divsChild>
                                    <w:div w:id="2133136833">
                                      <w:marLeft w:val="0"/>
                                      <w:marRight w:val="0"/>
                                      <w:marTop w:val="0"/>
                                      <w:marBottom w:val="0"/>
                                      <w:divBdr>
                                        <w:top w:val="none" w:sz="0" w:space="0" w:color="auto"/>
                                        <w:left w:val="none" w:sz="0" w:space="0" w:color="auto"/>
                                        <w:bottom w:val="none" w:sz="0" w:space="0" w:color="auto"/>
                                        <w:right w:val="none" w:sz="0" w:space="0" w:color="auto"/>
                                      </w:divBdr>
                                      <w:divsChild>
                                        <w:div w:id="194971215">
                                          <w:marLeft w:val="0"/>
                                          <w:marRight w:val="0"/>
                                          <w:marTop w:val="0"/>
                                          <w:marBottom w:val="0"/>
                                          <w:divBdr>
                                            <w:top w:val="none" w:sz="0" w:space="0" w:color="auto"/>
                                            <w:left w:val="none" w:sz="0" w:space="0" w:color="auto"/>
                                            <w:bottom w:val="none" w:sz="0" w:space="0" w:color="auto"/>
                                            <w:right w:val="none" w:sz="0" w:space="0" w:color="auto"/>
                                          </w:divBdr>
                                          <w:divsChild>
                                            <w:div w:id="2081442074">
                                              <w:marLeft w:val="0"/>
                                              <w:marRight w:val="0"/>
                                              <w:marTop w:val="0"/>
                                              <w:marBottom w:val="0"/>
                                              <w:divBdr>
                                                <w:top w:val="none" w:sz="0" w:space="0" w:color="auto"/>
                                                <w:left w:val="none" w:sz="0" w:space="0" w:color="auto"/>
                                                <w:bottom w:val="none" w:sz="0" w:space="0" w:color="auto"/>
                                                <w:right w:val="none" w:sz="0" w:space="0" w:color="auto"/>
                                              </w:divBdr>
                                              <w:divsChild>
                                                <w:div w:id="12556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u/url?sa=i&amp;rct=j&amp;q=&amp;esrc=s&amp;frm=1&amp;source=images&amp;cd=&amp;cad=rja&amp;uact=8&amp;ved=0CAcQjRw&amp;url=https://www.etsy.com/listing/169859650/vector-hand-gesturing-with-pointed&amp;ei=fWzHVI6PBaTVmgXI04LgCw&amp;bvm=bv.84349003,d.dGY&amp;psig=AFQjCNH48PLcNHA2IlXMAQB6_0aCcEpODQ&amp;ust=1422441900694604"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tbishoy3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199C-1F3D-47C7-A3B1-D53D32A7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Serco Asia Pacific</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Mina</dc:creator>
  <cp:lastModifiedBy>Victoria Maurice</cp:lastModifiedBy>
  <cp:revision>2</cp:revision>
  <cp:lastPrinted>2013-10-28T11:02:00Z</cp:lastPrinted>
  <dcterms:created xsi:type="dcterms:W3CDTF">2015-02-23T23:15:00Z</dcterms:created>
  <dcterms:modified xsi:type="dcterms:W3CDTF">2015-02-23T23:15:00Z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c1a1cef8-e582-40ba-b16b-faa48ad10de9</vt:lpwstr>
  </property>
  <property fmtid="{D5CDD505-2E9C-101B-9397-08002B2CF9AE}" pid="3" name="SercoClassification">
    <vt:lpwstr>NOT A SERCO DOCUMENT (No Visible Marking)</vt:lpwstr>
  </property>
</Properties>
</file>