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E8D" w:rsidRDefault="00F2619D">
      <w:r>
        <w:rPr>
          <w:noProof/>
        </w:rPr>
        <mc:AlternateContent>
          <mc:Choice Requires="wps">
            <w:drawing>
              <wp:anchor distT="0" distB="0" distL="114300" distR="114300" simplePos="0" relativeHeight="251660288" behindDoc="0" locked="0" layoutInCell="1" allowOverlap="1" wp14:anchorId="31CE81C0" wp14:editId="5A547445">
                <wp:simplePos x="0" y="0"/>
                <wp:positionH relativeFrom="column">
                  <wp:posOffset>5384</wp:posOffset>
                </wp:positionH>
                <wp:positionV relativeFrom="paragraph">
                  <wp:posOffset>-306070</wp:posOffset>
                </wp:positionV>
                <wp:extent cx="1685290" cy="635635"/>
                <wp:effectExtent l="533400" t="114300" r="543560" b="12636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290" cy="635635"/>
                        </a:xfrm>
                        <a:prstGeom prst="star32">
                          <a:avLst>
                            <a:gd name="adj" fmla="val 37500"/>
                          </a:avLst>
                        </a:prstGeom>
                        <a:solidFill>
                          <a:srgbClr val="FFFF00"/>
                        </a:solidFill>
                        <a:ln w="127000" cmpd="dbl">
                          <a:solidFill>
                            <a:srgbClr val="FFFF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42506" w:rsidRPr="0099013F" w:rsidRDefault="00642506" w:rsidP="00F2619D">
                            <w:pPr>
                              <w:spacing w:after="0"/>
                              <w:jc w:val="center"/>
                              <w:rPr>
                                <w:rFonts w:ascii="Comic Sans MS" w:hAnsi="Comic Sans MS"/>
                                <w:b/>
                                <w:bCs/>
                                <w:color w:val="808080" w:themeColor="background1" w:themeShade="80"/>
                                <w:sz w:val="24"/>
                                <w:szCs w:val="24"/>
                              </w:rPr>
                            </w:pPr>
                            <w:r w:rsidRPr="0099013F">
                              <w:rPr>
                                <w:rFonts w:ascii="Comic Sans MS" w:hAnsi="Comic Sans MS"/>
                                <w:b/>
                                <w:bCs/>
                                <w:color w:val="808080" w:themeColor="background1" w:themeShade="80"/>
                                <w:sz w:val="24"/>
                                <w:szCs w:val="24"/>
                              </w:rPr>
                              <w:t>15 Points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AutoShape 6" o:spid="_x0000_s1026" type="#_x0000_t60" style="position:absolute;margin-left:.4pt;margin-top:-24.1pt;width:132.7pt;height:5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" fillcolor="yellow" strokecolor="yellow" strokeweight="10pt">
                <v:stroke linestyle="thinThin"/>
                <v:shadow color="#868686"/>
                <v:textbox inset="0,0,0,0">
                  <w:txbxContent>
                    <w:p w:rsidR="00642506" w:rsidRPr="0099013F" w:rsidRDefault="00642506" w:rsidP="00F2619D">
                      <w:pPr>
                        <w:spacing w:after="0"/>
                        <w:jc w:val="center"/>
                        <w:rPr>
                          <w:rFonts w:ascii="Comic Sans MS" w:hAnsi="Comic Sans MS"/>
                          <w:b/>
                          <w:bCs/>
                          <w:color w:val="808080" w:themeColor="background1" w:themeShade="80"/>
                          <w:sz w:val="24"/>
                          <w:szCs w:val="24"/>
                        </w:rPr>
                      </w:pPr>
                      <w:r w:rsidRPr="0099013F">
                        <w:rPr>
                          <w:rFonts w:ascii="Comic Sans MS" w:hAnsi="Comic Sans MS"/>
                          <w:b/>
                          <w:bCs/>
                          <w:color w:val="808080" w:themeColor="background1" w:themeShade="80"/>
                          <w:sz w:val="24"/>
                          <w:szCs w:val="24"/>
                        </w:rPr>
                        <w:t>15 Points</w:t>
                      </w:r>
                    </w:p>
                  </w:txbxContent>
                </v:textbox>
              </v:shape>
            </w:pict>
          </mc:Fallback>
        </mc:AlternateContent>
      </w:r>
      <w:r w:rsidR="00082E8D">
        <w:rPr>
          <w:noProof/>
        </w:rPr>
        <w:drawing>
          <wp:anchor distT="0" distB="0" distL="114300" distR="114300" simplePos="0" relativeHeight="251657215" behindDoc="0" locked="0" layoutInCell="1" allowOverlap="1" wp14:anchorId="73959D42" wp14:editId="4DBEF51F">
            <wp:simplePos x="0" y="0"/>
            <wp:positionH relativeFrom="column">
              <wp:posOffset>3308350</wp:posOffset>
            </wp:positionH>
            <wp:positionV relativeFrom="paragraph">
              <wp:posOffset>-294640</wp:posOffset>
            </wp:positionV>
            <wp:extent cx="290830" cy="524510"/>
            <wp:effectExtent l="1905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90830" cy="524510"/>
                    </a:xfrm>
                    <a:prstGeom prst="rect">
                      <a:avLst/>
                    </a:prstGeom>
                    <a:noFill/>
                    <a:ln w="9525">
                      <a:noFill/>
                      <a:miter lim="800000"/>
                      <a:headEnd/>
                      <a:tailEnd/>
                    </a:ln>
                  </pic:spPr>
                </pic:pic>
              </a:graphicData>
            </a:graphic>
          </wp:anchor>
        </w:drawing>
      </w:r>
    </w:p>
    <w:p w:rsidR="003D6C2C" w:rsidRPr="003D6C2C" w:rsidRDefault="003D6C2C" w:rsidP="003D6C2C">
      <w:pPr>
        <w:spacing w:after="0" w:line="240" w:lineRule="auto"/>
        <w:jc w:val="center"/>
        <w:rPr>
          <w:rFonts w:ascii="Book Antiqua" w:eastAsia="Times New Roman" w:hAnsi="Book Antiqua" w:cs="Times New Roman"/>
          <w:b/>
          <w:color w:val="0000FF"/>
          <w:sz w:val="32"/>
          <w:szCs w:val="32"/>
          <w:u w:val="single"/>
        </w:rPr>
      </w:pPr>
      <w:r w:rsidRPr="003D6C2C">
        <w:rPr>
          <w:rFonts w:ascii="Book Antiqua" w:eastAsia="Times New Roman" w:hAnsi="Book Antiqua" w:cs="Times New Roman"/>
          <w:b/>
          <w:color w:val="0000FF"/>
          <w:sz w:val="32"/>
          <w:szCs w:val="32"/>
        </w:rPr>
        <w:t>The Book of JOSHUA</w:t>
      </w:r>
    </w:p>
    <w:p w:rsidR="003D6C2C" w:rsidRDefault="003D6C2C" w:rsidP="003D6C2C">
      <w:pPr>
        <w:spacing w:after="0" w:line="240" w:lineRule="auto"/>
        <w:jc w:val="center"/>
        <w:rPr>
          <w:rFonts w:ascii="Book Antiqua" w:eastAsia="Times New Roman" w:hAnsi="Book Antiqua" w:cs="Times New Roman"/>
          <w:b/>
          <w:color w:val="FF0000"/>
          <w:sz w:val="32"/>
          <w:szCs w:val="32"/>
        </w:rPr>
      </w:pPr>
      <w:r w:rsidRPr="003D6C2C">
        <w:rPr>
          <w:rFonts w:ascii="Book Antiqua" w:eastAsia="Times New Roman" w:hAnsi="Book Antiqua" w:cs="Times New Roman"/>
          <w:b/>
          <w:color w:val="FF0000"/>
          <w:sz w:val="32"/>
          <w:szCs w:val="32"/>
        </w:rPr>
        <w:t>YEAR 6 Holy Bible Study</w:t>
      </w:r>
    </w:p>
    <w:p w:rsidR="003D6C2C" w:rsidRDefault="003D6C2C" w:rsidP="003D6C2C">
      <w:pPr>
        <w:rPr>
          <w:rFonts w:ascii="Lucida Sans Unicode" w:hAnsi="Lucida Sans Unicode" w:cs="Lucida Sans Unicode"/>
          <w:b/>
          <w:i/>
          <w:color w:val="FF6600"/>
          <w:sz w:val="36"/>
          <w:szCs w:val="36"/>
        </w:rPr>
      </w:pPr>
      <w:r>
        <w:rPr>
          <w:rFonts w:ascii="Arial" w:hAnsi="Arial" w:cs="Arial"/>
          <w:b/>
          <w:noProof/>
          <w:color w:val="0000FF"/>
          <w:sz w:val="28"/>
          <w:szCs w:val="28"/>
        </w:rPr>
        <w:drawing>
          <wp:anchor distT="0" distB="0" distL="114300" distR="114300" simplePos="0" relativeHeight="251661312" behindDoc="0" locked="0" layoutInCell="1" allowOverlap="1">
            <wp:simplePos x="0" y="0"/>
            <wp:positionH relativeFrom="column">
              <wp:posOffset>4707890</wp:posOffset>
            </wp:positionH>
            <wp:positionV relativeFrom="paragraph">
              <wp:posOffset>172720</wp:posOffset>
            </wp:positionV>
            <wp:extent cx="2135505" cy="1073150"/>
            <wp:effectExtent l="38100" t="0" r="17145" b="298450"/>
            <wp:wrapSquare wrapText="bothSides"/>
            <wp:docPr id="2" name="il_fi" descr="http://www.britishmuseum.org/images/ps259129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ritishmuseum.org/images/ps259129_m.jpg"/>
                    <pic:cNvPicPr>
                      <a:picLocks noChangeAspect="1" noChangeArrowheads="1"/>
                    </pic:cNvPicPr>
                  </pic:nvPicPr>
                  <pic:blipFill>
                    <a:blip r:embed="rId9" cstate="print"/>
                    <a:srcRect t="19331" b="30483"/>
                    <a:stretch>
                      <a:fillRect/>
                    </a:stretch>
                  </pic:blipFill>
                  <pic:spPr bwMode="auto">
                    <a:xfrm>
                      <a:off x="0" y="0"/>
                      <a:ext cx="2135505" cy="10731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31049F">
        <w:rPr>
          <w:rFonts w:ascii="Arial" w:hAnsi="Arial" w:cs="Arial"/>
          <w:b/>
          <w:color w:val="0000FF"/>
          <w:sz w:val="28"/>
          <w:szCs w:val="28"/>
        </w:rPr>
        <w:t xml:space="preserve">Chapter </w:t>
      </w:r>
      <w:r>
        <w:rPr>
          <w:rFonts w:ascii="Arial" w:hAnsi="Arial" w:cs="Arial"/>
          <w:b/>
          <w:color w:val="0000FF"/>
          <w:sz w:val="28"/>
          <w:szCs w:val="28"/>
        </w:rPr>
        <w:t>5</w:t>
      </w:r>
      <w:r w:rsidRPr="0031049F">
        <w:rPr>
          <w:rFonts w:ascii="Arial" w:hAnsi="Arial" w:cs="Arial"/>
          <w:b/>
          <w:color w:val="0000FF"/>
          <w:sz w:val="28"/>
          <w:szCs w:val="28"/>
        </w:rPr>
        <w:t>:</w:t>
      </w:r>
      <w:r>
        <w:rPr>
          <w:rFonts w:ascii="Arial" w:hAnsi="Arial" w:cs="Arial"/>
          <w:b/>
          <w:color w:val="0000FF"/>
          <w:sz w:val="28"/>
          <w:szCs w:val="28"/>
        </w:rPr>
        <w:t xml:space="preserve">  </w:t>
      </w:r>
      <w:r>
        <w:rPr>
          <w:rFonts w:ascii="Lucida Sans Unicode" w:hAnsi="Lucida Sans Unicode" w:cs="Lucida Sans Unicode"/>
          <w:b/>
          <w:i/>
          <w:color w:val="FF6600"/>
          <w:sz w:val="36"/>
          <w:szCs w:val="36"/>
        </w:rPr>
        <w:t>The Covenant</w:t>
      </w:r>
    </w:p>
    <w:p w:rsidR="003D6C2C" w:rsidRDefault="003D6C2C" w:rsidP="003D6C2C">
      <w:pPr>
        <w:spacing w:after="0" w:line="240" w:lineRule="auto"/>
        <w:rPr>
          <w:rFonts w:ascii="Century Gothic" w:eastAsia="Times New Roman" w:hAnsi="Century Gothic" w:cs="Latha"/>
          <w:b/>
          <w:sz w:val="24"/>
          <w:szCs w:val="24"/>
        </w:rPr>
      </w:pPr>
      <w:r w:rsidRPr="003D6C2C">
        <w:rPr>
          <w:rFonts w:ascii="Century Gothic" w:eastAsia="Times New Roman" w:hAnsi="Century Gothic" w:cs="Latha"/>
          <w:b/>
          <w:sz w:val="24"/>
          <w:szCs w:val="24"/>
        </w:rPr>
        <w:t xml:space="preserve">1. </w:t>
      </w:r>
      <w:r>
        <w:rPr>
          <w:rFonts w:ascii="Century Gothic" w:eastAsia="Times New Roman" w:hAnsi="Century Gothic" w:cs="Latha"/>
          <w:b/>
          <w:sz w:val="24"/>
          <w:szCs w:val="24"/>
        </w:rPr>
        <w:t>Why did God ask Joshua to circumcise the children of Israel</w:t>
      </w:r>
      <w:r w:rsidRPr="003D6C2C">
        <w:rPr>
          <w:rFonts w:ascii="Century Gothic" w:eastAsia="Times New Roman" w:hAnsi="Century Gothic" w:cs="Latha"/>
          <w:b/>
          <w:sz w:val="24"/>
          <w:szCs w:val="24"/>
        </w:rPr>
        <w:t>?</w:t>
      </w:r>
      <w:r w:rsidRPr="003D6C2C">
        <w:t xml:space="preserve"> </w:t>
      </w:r>
    </w:p>
    <w:p w:rsidR="003D6C2C" w:rsidRDefault="00EF66C7" w:rsidP="003D6C2C">
      <w:pPr>
        <w:spacing w:before="240" w:line="240" w:lineRule="auto"/>
        <w:rPr>
          <w:rFonts w:ascii="Century Gothic" w:hAnsi="Century Gothic" w:cs="Tahoma"/>
        </w:rPr>
      </w:pPr>
      <w:r>
        <w:rPr>
          <w:rFonts w:ascii="Century Gothic" w:hAnsi="Century Gothic" w:cs="Tahoma"/>
          <w:noProof/>
        </w:rPr>
        <mc:AlternateContent>
          <mc:Choice Requires="wps">
            <w:drawing>
              <wp:anchor distT="0" distB="0" distL="114300" distR="114300" simplePos="0" relativeHeight="251662336" behindDoc="0" locked="0" layoutInCell="1" allowOverlap="1">
                <wp:simplePos x="0" y="0"/>
                <wp:positionH relativeFrom="column">
                  <wp:posOffset>4665345</wp:posOffset>
                </wp:positionH>
                <wp:positionV relativeFrom="paragraph">
                  <wp:posOffset>357505</wp:posOffset>
                </wp:positionV>
                <wp:extent cx="2195195" cy="246380"/>
                <wp:effectExtent l="0" t="0" r="0" b="127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19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1CC5" w:rsidRPr="00A51CC5" w:rsidRDefault="00A51CC5">
                            <w:pPr>
                              <w:rPr>
                                <w:i/>
                                <w:iCs/>
                                <w:sz w:val="20"/>
                                <w:szCs w:val="20"/>
                              </w:rPr>
                            </w:pPr>
                            <w:r w:rsidRPr="00A51CC5">
                              <w:rPr>
                                <w:i/>
                                <w:iCs/>
                                <w:sz w:val="20"/>
                                <w:szCs w:val="20"/>
                              </w:rPr>
                              <w:t>Knife made from flint stone Joshua 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367.35pt;margin-top:28.15pt;width:172.85pt;height:1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" filled="f" stroked="f">
                <v:textbox>
                  <w:txbxContent>
                    <w:p w:rsidR="00A51CC5" w:rsidRPr="00A51CC5" w:rsidRDefault="00A51CC5">
                      <w:pPr>
                        <w:rPr>
                          <w:i/>
                          <w:iCs/>
                          <w:sz w:val="20"/>
                          <w:szCs w:val="20"/>
                        </w:rPr>
                      </w:pPr>
                      <w:r w:rsidRPr="00A51CC5">
                        <w:rPr>
                          <w:i/>
                          <w:iCs/>
                          <w:sz w:val="20"/>
                          <w:szCs w:val="20"/>
                        </w:rPr>
                        <w:t>Knife made from flint stone Joshua 5:2</w:t>
                      </w:r>
                    </w:p>
                  </w:txbxContent>
                </v:textbox>
              </v:shape>
            </w:pict>
          </mc:Fallback>
        </mc:AlternateContent>
      </w:r>
      <w:r w:rsidR="003D6C2C">
        <w:rPr>
          <w:rFonts w:ascii="Century Gothic" w:hAnsi="Century Gothic" w:cs="Tahoma"/>
        </w:rPr>
        <w:t>_____________________________________________</w:t>
      </w:r>
      <w:r w:rsidR="00A51CC5">
        <w:rPr>
          <w:rFonts w:ascii="Century Gothic" w:hAnsi="Century Gothic" w:cs="Tahoma"/>
        </w:rPr>
        <w:t>___________________</w:t>
      </w:r>
    </w:p>
    <w:p w:rsidR="003D6C2C" w:rsidRDefault="003D6C2C" w:rsidP="003D6C2C">
      <w:pPr>
        <w:spacing w:before="240" w:line="240" w:lineRule="auto"/>
        <w:rPr>
          <w:rFonts w:ascii="Century Gothic" w:hAnsi="Century Gothic" w:cs="Tahoma"/>
        </w:rPr>
      </w:pPr>
      <w:r>
        <w:rPr>
          <w:rFonts w:ascii="Century Gothic" w:hAnsi="Century Gothic" w:cs="Tahoma"/>
        </w:rPr>
        <w:t>________________________________________________________________</w:t>
      </w:r>
    </w:p>
    <w:p w:rsidR="003D6C2C" w:rsidRDefault="003D6C2C" w:rsidP="003D6C2C">
      <w:pPr>
        <w:spacing w:after="0" w:line="240" w:lineRule="auto"/>
        <w:rPr>
          <w:rFonts w:ascii="Century Gothic" w:eastAsia="Times New Roman" w:hAnsi="Century Gothic" w:cs="Latha"/>
          <w:b/>
          <w:sz w:val="24"/>
          <w:szCs w:val="24"/>
        </w:rPr>
      </w:pPr>
    </w:p>
    <w:p w:rsidR="003D6C2C" w:rsidRDefault="003D6C2C" w:rsidP="003D6C2C">
      <w:pPr>
        <w:spacing w:after="0" w:line="240" w:lineRule="auto"/>
        <w:rPr>
          <w:rFonts w:ascii="Century Gothic" w:eastAsia="Times New Roman" w:hAnsi="Century Gothic" w:cs="Latha"/>
          <w:b/>
          <w:sz w:val="24"/>
          <w:szCs w:val="24"/>
        </w:rPr>
      </w:pPr>
      <w:r>
        <w:rPr>
          <w:rFonts w:ascii="Century Gothic" w:eastAsia="Times New Roman" w:hAnsi="Century Gothic" w:cs="Latha"/>
          <w:b/>
          <w:sz w:val="24"/>
          <w:szCs w:val="24"/>
        </w:rPr>
        <w:t>2</w:t>
      </w:r>
      <w:r w:rsidRPr="003D6C2C">
        <w:rPr>
          <w:rFonts w:ascii="Century Gothic" w:eastAsia="Times New Roman" w:hAnsi="Century Gothic" w:cs="Latha"/>
          <w:b/>
          <w:sz w:val="24"/>
          <w:szCs w:val="24"/>
        </w:rPr>
        <w:t xml:space="preserve">. </w:t>
      </w:r>
      <w:r>
        <w:rPr>
          <w:rFonts w:ascii="Century Gothic" w:eastAsia="Times New Roman" w:hAnsi="Century Gothic" w:cs="Latha"/>
          <w:b/>
          <w:sz w:val="24"/>
          <w:szCs w:val="24"/>
        </w:rPr>
        <w:t>What does the circumcision mean to the Jews (Hint: Genesis 17:3-11)</w:t>
      </w:r>
      <w:r w:rsidRPr="003D6C2C">
        <w:rPr>
          <w:rFonts w:ascii="Century Gothic" w:eastAsia="Times New Roman" w:hAnsi="Century Gothic" w:cs="Latha"/>
          <w:b/>
          <w:sz w:val="24"/>
          <w:szCs w:val="24"/>
        </w:rPr>
        <w:t>?</w:t>
      </w:r>
    </w:p>
    <w:p w:rsidR="003D6C2C" w:rsidRDefault="003D6C2C" w:rsidP="003D6C2C">
      <w:pPr>
        <w:spacing w:before="240" w:line="240" w:lineRule="auto"/>
        <w:rPr>
          <w:rFonts w:ascii="Century Gothic" w:hAnsi="Century Gothic" w:cs="Tahoma"/>
        </w:rPr>
      </w:pPr>
      <w:r>
        <w:rPr>
          <w:rFonts w:ascii="Century Gothic" w:hAnsi="Century Gothic" w:cs="Tahoma"/>
        </w:rPr>
        <w:t>____________________________________________________________________________________________</w:t>
      </w:r>
    </w:p>
    <w:p w:rsidR="003D6C2C" w:rsidRDefault="003D6C2C" w:rsidP="003D6C2C">
      <w:pPr>
        <w:spacing w:before="240" w:line="240" w:lineRule="auto"/>
        <w:rPr>
          <w:rFonts w:ascii="Century Gothic" w:hAnsi="Century Gothic" w:cs="Tahoma"/>
        </w:rPr>
      </w:pPr>
      <w:r>
        <w:rPr>
          <w:rFonts w:ascii="Century Gothic" w:hAnsi="Century Gothic" w:cs="Tahoma"/>
        </w:rPr>
        <w:t>____________________________________________________________________________________________</w:t>
      </w:r>
    </w:p>
    <w:p w:rsidR="00A51CC5" w:rsidRDefault="00A51CC5" w:rsidP="00A51CC5">
      <w:pPr>
        <w:spacing w:after="0" w:line="240" w:lineRule="auto"/>
        <w:rPr>
          <w:rFonts w:ascii="Century Gothic" w:eastAsia="Times New Roman" w:hAnsi="Century Gothic" w:cs="Latha"/>
          <w:b/>
          <w:sz w:val="24"/>
          <w:szCs w:val="24"/>
        </w:rPr>
      </w:pPr>
    </w:p>
    <w:p w:rsidR="00552CE5" w:rsidRDefault="00A51CC5" w:rsidP="00A51CC5">
      <w:pPr>
        <w:spacing w:after="0" w:line="240" w:lineRule="auto"/>
        <w:rPr>
          <w:rFonts w:ascii="Century Gothic" w:eastAsia="Times New Roman" w:hAnsi="Century Gothic" w:cs="Latha"/>
          <w:b/>
          <w:sz w:val="24"/>
          <w:szCs w:val="24"/>
        </w:rPr>
      </w:pPr>
      <w:r w:rsidRPr="00A51CC5">
        <w:rPr>
          <w:rFonts w:ascii="Century Gothic" w:eastAsia="Times New Roman" w:hAnsi="Century Gothic" w:cs="Latha"/>
          <w:b/>
          <w:sz w:val="24"/>
          <w:szCs w:val="24"/>
        </w:rPr>
        <w:t>3. Who is the Man (capital M) in verse 13?</w:t>
      </w:r>
    </w:p>
    <w:p w:rsidR="00A51CC5" w:rsidRDefault="00F2619D" w:rsidP="00A51CC5">
      <w:pPr>
        <w:spacing w:before="240" w:line="240" w:lineRule="auto"/>
        <w:rPr>
          <w:rFonts w:ascii="Century Gothic" w:hAnsi="Century Gothic" w:cs="Tahoma"/>
        </w:rPr>
      </w:pPr>
      <w:r>
        <w:rPr>
          <w:rFonts w:ascii="Arial" w:hAnsi="Arial" w:cs="Arial"/>
          <w:b/>
          <w:noProof/>
          <w:color w:val="0000FF"/>
          <w:sz w:val="28"/>
          <w:szCs w:val="28"/>
        </w:rPr>
        <w:drawing>
          <wp:anchor distT="0" distB="0" distL="114300" distR="114300" simplePos="0" relativeHeight="251663360" behindDoc="0" locked="0" layoutInCell="1" allowOverlap="1" wp14:anchorId="6B57DA83" wp14:editId="2466BFA3">
            <wp:simplePos x="0" y="0"/>
            <wp:positionH relativeFrom="column">
              <wp:posOffset>4150995</wp:posOffset>
            </wp:positionH>
            <wp:positionV relativeFrom="paragraph">
              <wp:posOffset>492125</wp:posOffset>
            </wp:positionV>
            <wp:extent cx="2573020" cy="2957830"/>
            <wp:effectExtent l="38100" t="38100" r="93980" b="90170"/>
            <wp:wrapSquare wrapText="bothSides"/>
            <wp:docPr id="4" name="il_fi" descr="http://upload.wikimedia.org/wikipedia/commons/7/7f/The_Fall_of_Jeric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7/7f/The_Fall_of_Jericho.jpg"/>
                    <pic:cNvPicPr>
                      <a:picLocks noChangeAspect="1" noChangeArrowheads="1"/>
                    </pic:cNvPicPr>
                  </pic:nvPicPr>
                  <pic:blipFill>
                    <a:blip r:embed="rId10" cstate="print"/>
                    <a:srcRect/>
                    <a:stretch>
                      <a:fillRect/>
                    </a:stretch>
                  </pic:blipFill>
                  <pic:spPr bwMode="auto">
                    <a:xfrm>
                      <a:off x="0" y="0"/>
                      <a:ext cx="2573020" cy="2957830"/>
                    </a:xfrm>
                    <a:prstGeom prst="rect">
                      <a:avLst/>
                    </a:prstGeom>
                    <a:noFill/>
                    <a:ln w="9525">
                      <a:noFill/>
                      <a:miter lim="800000"/>
                      <a:headEnd/>
                      <a:tailEnd/>
                    </a:ln>
                    <a:effectLst>
                      <a:outerShdw blurRad="50800" dist="38100" dir="2700000" algn="tl" rotWithShape="0">
                        <a:prstClr val="black">
                          <a:alpha val="40000"/>
                        </a:prstClr>
                      </a:outerShdw>
                    </a:effectLst>
                  </pic:spPr>
                </pic:pic>
              </a:graphicData>
            </a:graphic>
          </wp:anchor>
        </w:drawing>
      </w:r>
      <w:r w:rsidR="00A51CC5">
        <w:rPr>
          <w:rFonts w:ascii="Century Gothic" w:hAnsi="Century Gothic" w:cs="Tahoma"/>
        </w:rPr>
        <w:t>____________________________________________________________________________________________</w:t>
      </w:r>
      <w:bookmarkStart w:id="0" w:name="_GoBack"/>
      <w:bookmarkEnd w:id="0"/>
    </w:p>
    <w:p w:rsidR="00A51CC5" w:rsidRDefault="00A51CC5" w:rsidP="00A51CC5">
      <w:pPr>
        <w:rPr>
          <w:rFonts w:ascii="Lucida Sans Unicode" w:hAnsi="Lucida Sans Unicode" w:cs="Lucida Sans Unicode"/>
          <w:b/>
          <w:i/>
          <w:color w:val="FF6600"/>
          <w:sz w:val="36"/>
          <w:szCs w:val="36"/>
        </w:rPr>
      </w:pPr>
      <w:r w:rsidRPr="0031049F">
        <w:rPr>
          <w:rFonts w:ascii="Arial" w:hAnsi="Arial" w:cs="Arial"/>
          <w:b/>
          <w:color w:val="0000FF"/>
          <w:sz w:val="28"/>
          <w:szCs w:val="28"/>
        </w:rPr>
        <w:t xml:space="preserve">Chapter </w:t>
      </w:r>
      <w:r>
        <w:rPr>
          <w:rFonts w:ascii="Arial" w:hAnsi="Arial" w:cs="Arial"/>
          <w:b/>
          <w:color w:val="0000FF"/>
          <w:sz w:val="28"/>
          <w:szCs w:val="28"/>
        </w:rPr>
        <w:t>6</w:t>
      </w:r>
      <w:r w:rsidRPr="0031049F">
        <w:rPr>
          <w:rFonts w:ascii="Arial" w:hAnsi="Arial" w:cs="Arial"/>
          <w:b/>
          <w:color w:val="0000FF"/>
          <w:sz w:val="28"/>
          <w:szCs w:val="28"/>
        </w:rPr>
        <w:t>:</w:t>
      </w:r>
      <w:r>
        <w:rPr>
          <w:rFonts w:ascii="Arial" w:hAnsi="Arial" w:cs="Arial"/>
          <w:b/>
          <w:color w:val="0000FF"/>
          <w:sz w:val="28"/>
          <w:szCs w:val="28"/>
        </w:rPr>
        <w:t xml:space="preserve"> </w:t>
      </w:r>
      <w:r>
        <w:rPr>
          <w:rFonts w:ascii="Lucida Sans Unicode" w:hAnsi="Lucida Sans Unicode" w:cs="Lucida Sans Unicode"/>
          <w:b/>
          <w:i/>
          <w:color w:val="FF6600"/>
          <w:sz w:val="36"/>
          <w:szCs w:val="36"/>
        </w:rPr>
        <w:t>The fall of Jericho</w:t>
      </w:r>
    </w:p>
    <w:p w:rsidR="00F9494B" w:rsidRDefault="00F9494B" w:rsidP="00880844">
      <w:pPr>
        <w:spacing w:after="0" w:line="240" w:lineRule="auto"/>
        <w:rPr>
          <w:rFonts w:ascii="Century Gothic" w:eastAsia="Times New Roman" w:hAnsi="Century Gothic" w:cs="Latha"/>
          <w:b/>
          <w:sz w:val="24"/>
          <w:szCs w:val="24"/>
        </w:rPr>
      </w:pPr>
      <w:r>
        <w:rPr>
          <w:rFonts w:ascii="Century Gothic" w:eastAsia="Times New Roman" w:hAnsi="Century Gothic" w:cs="Latha"/>
          <w:b/>
          <w:sz w:val="24"/>
          <w:szCs w:val="24"/>
        </w:rPr>
        <w:t>4</w:t>
      </w:r>
      <w:r w:rsidRPr="00A51CC5">
        <w:rPr>
          <w:rFonts w:ascii="Century Gothic" w:eastAsia="Times New Roman" w:hAnsi="Century Gothic" w:cs="Latha"/>
          <w:b/>
          <w:sz w:val="24"/>
          <w:szCs w:val="24"/>
        </w:rPr>
        <w:t xml:space="preserve">. </w:t>
      </w:r>
      <w:r w:rsidR="00880844">
        <w:rPr>
          <w:rFonts w:ascii="Century Gothic" w:eastAsia="Times New Roman" w:hAnsi="Century Gothic" w:cs="Latha"/>
          <w:b/>
          <w:sz w:val="24"/>
          <w:szCs w:val="24"/>
        </w:rPr>
        <w:t>Complete the missing words</w:t>
      </w:r>
    </w:p>
    <w:p w:rsidR="00880844" w:rsidRDefault="00880844" w:rsidP="00880844">
      <w:pPr>
        <w:spacing w:after="0" w:line="240" w:lineRule="auto"/>
        <w:rPr>
          <w:rFonts w:ascii="Century Gothic" w:eastAsia="Times New Roman" w:hAnsi="Century Gothic" w:cs="Latha"/>
          <w:b/>
          <w:sz w:val="24"/>
          <w:szCs w:val="24"/>
        </w:rPr>
      </w:pPr>
    </w:p>
    <w:p w:rsidR="00880844" w:rsidRDefault="00880844" w:rsidP="00880844">
      <w:pPr>
        <w:spacing w:after="0"/>
        <w:rPr>
          <w:rFonts w:asciiTheme="minorBidi" w:eastAsia="Times New Roman" w:hAnsiTheme="minorBidi"/>
          <w:bCs/>
          <w:sz w:val="24"/>
          <w:szCs w:val="24"/>
        </w:rPr>
      </w:pPr>
      <w:r w:rsidRPr="00880844">
        <w:rPr>
          <w:rFonts w:asciiTheme="minorBidi" w:eastAsia="Times New Roman" w:hAnsiTheme="minorBidi"/>
          <w:bCs/>
          <w:sz w:val="24"/>
          <w:szCs w:val="24"/>
        </w:rPr>
        <w:t xml:space="preserve">The Israelites surrounded the _________ of Jericho, and began to walk for _________ days. </w:t>
      </w:r>
      <w:r>
        <w:rPr>
          <w:rFonts w:asciiTheme="minorBidi" w:eastAsia="Times New Roman" w:hAnsiTheme="minorBidi"/>
          <w:bCs/>
          <w:sz w:val="24"/>
          <w:szCs w:val="24"/>
        </w:rPr>
        <w:t>At the front of the groups walked _______priests carrying _________. Behind them was carried the __________ of _________.</w:t>
      </w:r>
    </w:p>
    <w:p w:rsidR="00880844" w:rsidRDefault="00880844" w:rsidP="00880844">
      <w:pPr>
        <w:spacing w:after="0"/>
        <w:rPr>
          <w:rFonts w:asciiTheme="minorBidi" w:eastAsia="Times New Roman" w:hAnsiTheme="minorBidi"/>
          <w:bCs/>
          <w:sz w:val="24"/>
          <w:szCs w:val="24"/>
        </w:rPr>
      </w:pPr>
    </w:p>
    <w:p w:rsidR="00B5066C" w:rsidRPr="00880844" w:rsidRDefault="00880844" w:rsidP="00772121">
      <w:pPr>
        <w:spacing w:after="0"/>
        <w:rPr>
          <w:rFonts w:asciiTheme="minorBidi" w:eastAsia="Times New Roman" w:hAnsiTheme="minorBidi"/>
          <w:bCs/>
          <w:sz w:val="24"/>
          <w:szCs w:val="24"/>
        </w:rPr>
      </w:pPr>
      <w:r>
        <w:rPr>
          <w:rFonts w:asciiTheme="minorBidi" w:eastAsia="Times New Roman" w:hAnsiTheme="minorBidi"/>
          <w:bCs/>
          <w:sz w:val="24"/>
          <w:szCs w:val="24"/>
        </w:rPr>
        <w:t>For each of the first ________ days, the Israelites walked in silence around the city, but on the _______ day, the</w:t>
      </w:r>
      <w:r w:rsidR="00772121">
        <w:rPr>
          <w:rFonts w:asciiTheme="minorBidi" w:eastAsia="Times New Roman" w:hAnsiTheme="minorBidi"/>
          <w:bCs/>
          <w:sz w:val="24"/>
          <w:szCs w:val="24"/>
        </w:rPr>
        <w:t>y</w:t>
      </w:r>
      <w:r>
        <w:rPr>
          <w:rFonts w:asciiTheme="minorBidi" w:eastAsia="Times New Roman" w:hAnsiTheme="minorBidi"/>
          <w:bCs/>
          <w:sz w:val="24"/>
          <w:szCs w:val="24"/>
        </w:rPr>
        <w:t xml:space="preserve"> walked ______ times around the city. On that last day, the priests at the front blew their _________ and the people behind them _____________. The _________ of the city fell down.</w:t>
      </w:r>
    </w:p>
    <w:tbl>
      <w:tblPr>
        <w:tblpPr w:leftFromText="57" w:rightFromText="57" w:topFromText="215" w:bottomFromText="215" w:vertAnchor="page" w:horzAnchor="page" w:tblpX="6522" w:tblpY="13739"/>
        <w:tblW w:w="486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1355"/>
        <w:gridCol w:w="2790"/>
        <w:gridCol w:w="724"/>
      </w:tblGrid>
      <w:tr w:rsidR="00B5066C" w:rsidRPr="00F470AA" w:rsidTr="00B5066C">
        <w:trPr>
          <w:trHeight w:val="232"/>
        </w:trPr>
        <w:tc>
          <w:tcPr>
            <w:tcW w:w="1355" w:type="dxa"/>
          </w:tcPr>
          <w:p w:rsidR="00B5066C" w:rsidRPr="00F470AA" w:rsidRDefault="00B5066C" w:rsidP="00B5066C">
            <w:pPr>
              <w:spacing w:after="0" w:line="240" w:lineRule="auto"/>
              <w:jc w:val="both"/>
              <w:rPr>
                <w:rFonts w:ascii="Footlight MT Light" w:hAnsi="Footlight MT Light"/>
                <w:b/>
              </w:rPr>
            </w:pPr>
            <w:r w:rsidRPr="00F470AA">
              <w:rPr>
                <w:rFonts w:ascii="Footlight MT Light" w:hAnsi="Footlight MT Light"/>
                <w:b/>
              </w:rPr>
              <w:t>DAY</w:t>
            </w:r>
          </w:p>
        </w:tc>
        <w:tc>
          <w:tcPr>
            <w:tcW w:w="2790" w:type="dxa"/>
          </w:tcPr>
          <w:p w:rsidR="00B5066C" w:rsidRPr="00F470AA" w:rsidRDefault="00B5066C" w:rsidP="00B5066C">
            <w:pPr>
              <w:spacing w:after="0" w:line="240" w:lineRule="auto"/>
              <w:jc w:val="center"/>
              <w:rPr>
                <w:rFonts w:ascii="Footlight MT Light" w:hAnsi="Footlight MT Light"/>
                <w:b/>
              </w:rPr>
            </w:pPr>
            <w:smartTag w:uri="urn:schemas-microsoft-com:office:smarttags" w:element="PlaceName">
              <w:smartTag w:uri="urn:schemas-microsoft-com:office:smarttags" w:element="place">
                <w:r w:rsidRPr="00F470AA">
                  <w:rPr>
                    <w:rFonts w:ascii="Footlight MT Light" w:hAnsi="Footlight MT Light"/>
                    <w:b/>
                  </w:rPr>
                  <w:t>READING</w:t>
                </w:r>
              </w:smartTag>
            </w:smartTag>
          </w:p>
        </w:tc>
        <w:tc>
          <w:tcPr>
            <w:tcW w:w="724" w:type="dxa"/>
          </w:tcPr>
          <w:p w:rsidR="00B5066C" w:rsidRPr="00F470AA" w:rsidRDefault="00B5066C" w:rsidP="00B5066C">
            <w:pPr>
              <w:spacing w:after="0" w:line="240" w:lineRule="auto"/>
              <w:jc w:val="center"/>
              <w:rPr>
                <w:rFonts w:ascii="Footlight MT Light" w:hAnsi="Footlight MT Light"/>
                <w:b/>
              </w:rPr>
            </w:pPr>
            <w:r w:rsidRPr="00F470AA">
              <w:rPr>
                <w:rFonts w:ascii="Footlight MT Light" w:hAnsi="Footlight MT Light"/>
                <w:b/>
              </w:rPr>
              <w:t>TICK</w:t>
            </w:r>
          </w:p>
        </w:tc>
      </w:tr>
      <w:tr w:rsidR="00B5066C" w:rsidRPr="00F470AA" w:rsidTr="00B5066C">
        <w:trPr>
          <w:trHeight w:val="240"/>
        </w:trPr>
        <w:tc>
          <w:tcPr>
            <w:tcW w:w="1355" w:type="dxa"/>
          </w:tcPr>
          <w:p w:rsidR="00B5066C" w:rsidRPr="00F470AA" w:rsidRDefault="00B5066C" w:rsidP="00B5066C">
            <w:pPr>
              <w:spacing w:after="0" w:line="240" w:lineRule="auto"/>
              <w:jc w:val="both"/>
              <w:rPr>
                <w:rFonts w:ascii="Footlight MT Light" w:hAnsi="Footlight MT Light"/>
                <w:b/>
              </w:rPr>
            </w:pPr>
            <w:r w:rsidRPr="00F470AA">
              <w:rPr>
                <w:rFonts w:ascii="Footlight MT Light" w:hAnsi="Footlight MT Light"/>
                <w:b/>
              </w:rPr>
              <w:t>Sunday</w:t>
            </w:r>
          </w:p>
        </w:tc>
        <w:tc>
          <w:tcPr>
            <w:tcW w:w="2790" w:type="dxa"/>
          </w:tcPr>
          <w:p w:rsidR="00B5066C" w:rsidRPr="00F470AA" w:rsidRDefault="00B5066C" w:rsidP="00C32FF6">
            <w:pPr>
              <w:spacing w:after="0" w:line="240" w:lineRule="auto"/>
              <w:jc w:val="center"/>
              <w:rPr>
                <w:rFonts w:ascii="Footlight MT Light" w:hAnsi="Footlight MT Light"/>
                <w:b/>
              </w:rPr>
            </w:pPr>
            <w:r w:rsidRPr="00F470AA">
              <w:rPr>
                <w:rFonts w:ascii="Footlight MT Light" w:hAnsi="Footlight MT Light"/>
                <w:b/>
              </w:rPr>
              <w:t xml:space="preserve">Joshua </w:t>
            </w:r>
            <w:r w:rsidR="00C32FF6">
              <w:rPr>
                <w:rFonts w:ascii="Footlight MT Light" w:hAnsi="Footlight MT Light"/>
                <w:b/>
              </w:rPr>
              <w:t>5</w:t>
            </w:r>
            <w:r w:rsidRPr="00F470AA">
              <w:rPr>
                <w:rFonts w:ascii="Footlight MT Light" w:hAnsi="Footlight MT Light"/>
                <w:b/>
              </w:rPr>
              <w:t xml:space="preserve">: 1 - </w:t>
            </w:r>
            <w:r w:rsidR="00C32FF6">
              <w:rPr>
                <w:rFonts w:ascii="Footlight MT Light" w:hAnsi="Footlight MT Light"/>
                <w:b/>
              </w:rPr>
              <w:t>7</w:t>
            </w:r>
          </w:p>
        </w:tc>
        <w:tc>
          <w:tcPr>
            <w:tcW w:w="724" w:type="dxa"/>
          </w:tcPr>
          <w:p w:rsidR="00B5066C" w:rsidRPr="00F470AA" w:rsidRDefault="00B5066C" w:rsidP="00B5066C">
            <w:pPr>
              <w:spacing w:after="0" w:line="240" w:lineRule="auto"/>
              <w:jc w:val="both"/>
              <w:rPr>
                <w:rFonts w:ascii="Footlight MT Light" w:hAnsi="Footlight MT Light"/>
                <w:b/>
              </w:rPr>
            </w:pPr>
          </w:p>
        </w:tc>
      </w:tr>
      <w:tr w:rsidR="00B5066C" w:rsidRPr="00F470AA" w:rsidTr="00B5066C">
        <w:trPr>
          <w:trHeight w:val="243"/>
        </w:trPr>
        <w:tc>
          <w:tcPr>
            <w:tcW w:w="1355" w:type="dxa"/>
          </w:tcPr>
          <w:p w:rsidR="00B5066C" w:rsidRPr="00F470AA" w:rsidRDefault="00B5066C" w:rsidP="00B5066C">
            <w:pPr>
              <w:spacing w:after="0" w:line="240" w:lineRule="auto"/>
              <w:jc w:val="both"/>
              <w:rPr>
                <w:rFonts w:ascii="Footlight MT Light" w:hAnsi="Footlight MT Light"/>
                <w:b/>
              </w:rPr>
            </w:pPr>
            <w:r w:rsidRPr="00F470AA">
              <w:rPr>
                <w:rFonts w:ascii="Footlight MT Light" w:hAnsi="Footlight MT Light"/>
                <w:b/>
              </w:rPr>
              <w:t>Monday</w:t>
            </w:r>
          </w:p>
        </w:tc>
        <w:tc>
          <w:tcPr>
            <w:tcW w:w="2790" w:type="dxa"/>
          </w:tcPr>
          <w:p w:rsidR="00B5066C" w:rsidRPr="00F470AA" w:rsidRDefault="00B5066C" w:rsidP="00C32FF6">
            <w:pPr>
              <w:spacing w:after="0" w:line="240" w:lineRule="auto"/>
              <w:jc w:val="center"/>
              <w:rPr>
                <w:rFonts w:ascii="Footlight MT Light" w:hAnsi="Footlight MT Light"/>
                <w:b/>
              </w:rPr>
            </w:pPr>
            <w:r w:rsidRPr="00F470AA">
              <w:rPr>
                <w:rFonts w:ascii="Footlight MT Light" w:hAnsi="Footlight MT Light"/>
                <w:b/>
              </w:rPr>
              <w:t xml:space="preserve">Joshua </w:t>
            </w:r>
            <w:r w:rsidR="00C32FF6">
              <w:rPr>
                <w:rFonts w:ascii="Footlight MT Light" w:hAnsi="Footlight MT Light"/>
                <w:b/>
              </w:rPr>
              <w:t>5</w:t>
            </w:r>
            <w:r w:rsidRPr="00F470AA">
              <w:rPr>
                <w:rFonts w:ascii="Footlight MT Light" w:hAnsi="Footlight MT Light"/>
                <w:b/>
              </w:rPr>
              <w:t xml:space="preserve"> : </w:t>
            </w:r>
            <w:r w:rsidR="00C32FF6">
              <w:rPr>
                <w:rFonts w:ascii="Footlight MT Light" w:hAnsi="Footlight MT Light"/>
                <w:b/>
              </w:rPr>
              <w:t>8</w:t>
            </w:r>
            <w:r w:rsidRPr="00F470AA">
              <w:rPr>
                <w:rFonts w:ascii="Footlight MT Light" w:hAnsi="Footlight MT Light"/>
                <w:b/>
              </w:rPr>
              <w:t xml:space="preserve"> - 1</w:t>
            </w:r>
            <w:r w:rsidR="00C32FF6">
              <w:rPr>
                <w:rFonts w:ascii="Footlight MT Light" w:hAnsi="Footlight MT Light"/>
                <w:b/>
              </w:rPr>
              <w:t>5</w:t>
            </w:r>
          </w:p>
        </w:tc>
        <w:tc>
          <w:tcPr>
            <w:tcW w:w="724" w:type="dxa"/>
          </w:tcPr>
          <w:p w:rsidR="00B5066C" w:rsidRPr="00F470AA" w:rsidRDefault="00B5066C" w:rsidP="00B5066C">
            <w:pPr>
              <w:spacing w:after="0" w:line="240" w:lineRule="auto"/>
              <w:jc w:val="both"/>
              <w:rPr>
                <w:rFonts w:ascii="Footlight MT Light" w:hAnsi="Footlight MT Light"/>
                <w:b/>
              </w:rPr>
            </w:pPr>
          </w:p>
        </w:tc>
      </w:tr>
      <w:tr w:rsidR="00B5066C" w:rsidRPr="00F470AA" w:rsidTr="00B5066C">
        <w:trPr>
          <w:trHeight w:val="219"/>
        </w:trPr>
        <w:tc>
          <w:tcPr>
            <w:tcW w:w="1355" w:type="dxa"/>
          </w:tcPr>
          <w:p w:rsidR="00B5066C" w:rsidRPr="00F470AA" w:rsidRDefault="00B5066C" w:rsidP="00B5066C">
            <w:pPr>
              <w:spacing w:after="0" w:line="240" w:lineRule="auto"/>
              <w:jc w:val="both"/>
              <w:rPr>
                <w:rFonts w:ascii="Footlight MT Light" w:hAnsi="Footlight MT Light"/>
                <w:b/>
              </w:rPr>
            </w:pPr>
            <w:r w:rsidRPr="00F470AA">
              <w:rPr>
                <w:rFonts w:ascii="Footlight MT Light" w:hAnsi="Footlight MT Light"/>
                <w:b/>
              </w:rPr>
              <w:t>Tuesday</w:t>
            </w:r>
          </w:p>
        </w:tc>
        <w:tc>
          <w:tcPr>
            <w:tcW w:w="2790" w:type="dxa"/>
          </w:tcPr>
          <w:p w:rsidR="00B5066C" w:rsidRPr="00F470AA" w:rsidRDefault="00B5066C" w:rsidP="00C32FF6">
            <w:pPr>
              <w:spacing w:after="0" w:line="240" w:lineRule="auto"/>
              <w:jc w:val="center"/>
              <w:rPr>
                <w:rFonts w:ascii="Footlight MT Light" w:hAnsi="Footlight MT Light"/>
                <w:b/>
              </w:rPr>
            </w:pPr>
            <w:r w:rsidRPr="00F470AA">
              <w:rPr>
                <w:rFonts w:ascii="Footlight MT Light" w:hAnsi="Footlight MT Light"/>
                <w:b/>
              </w:rPr>
              <w:t xml:space="preserve">Joshua </w:t>
            </w:r>
            <w:r w:rsidR="00C32FF6">
              <w:rPr>
                <w:rFonts w:ascii="Footlight MT Light" w:hAnsi="Footlight MT Light"/>
                <w:b/>
              </w:rPr>
              <w:t>6</w:t>
            </w:r>
            <w:r w:rsidRPr="00F470AA">
              <w:rPr>
                <w:rFonts w:ascii="Footlight MT Light" w:hAnsi="Footlight MT Light"/>
                <w:b/>
              </w:rPr>
              <w:t xml:space="preserve"> : 1 - </w:t>
            </w:r>
            <w:r>
              <w:rPr>
                <w:rFonts w:ascii="Footlight MT Light" w:hAnsi="Footlight MT Light"/>
                <w:b/>
              </w:rPr>
              <w:t>1</w:t>
            </w:r>
            <w:r w:rsidR="00C32FF6">
              <w:rPr>
                <w:rFonts w:ascii="Footlight MT Light" w:hAnsi="Footlight MT Light"/>
                <w:b/>
              </w:rPr>
              <w:t>1</w:t>
            </w:r>
          </w:p>
        </w:tc>
        <w:tc>
          <w:tcPr>
            <w:tcW w:w="724" w:type="dxa"/>
          </w:tcPr>
          <w:p w:rsidR="00B5066C" w:rsidRPr="00F470AA" w:rsidRDefault="00B5066C" w:rsidP="00B5066C">
            <w:pPr>
              <w:spacing w:after="0" w:line="240" w:lineRule="auto"/>
              <w:jc w:val="both"/>
              <w:rPr>
                <w:rFonts w:ascii="Footlight MT Light" w:hAnsi="Footlight MT Light"/>
                <w:b/>
              </w:rPr>
            </w:pPr>
          </w:p>
        </w:tc>
      </w:tr>
      <w:tr w:rsidR="00B5066C" w:rsidRPr="00F470AA" w:rsidTr="00B5066C">
        <w:trPr>
          <w:trHeight w:val="210"/>
        </w:trPr>
        <w:tc>
          <w:tcPr>
            <w:tcW w:w="1355" w:type="dxa"/>
          </w:tcPr>
          <w:p w:rsidR="00B5066C" w:rsidRPr="00F470AA" w:rsidRDefault="00B5066C" w:rsidP="00B5066C">
            <w:pPr>
              <w:spacing w:after="0" w:line="240" w:lineRule="auto"/>
              <w:jc w:val="both"/>
              <w:rPr>
                <w:rFonts w:ascii="Footlight MT Light" w:hAnsi="Footlight MT Light"/>
                <w:b/>
              </w:rPr>
            </w:pPr>
            <w:r w:rsidRPr="00F470AA">
              <w:rPr>
                <w:rFonts w:ascii="Footlight MT Light" w:hAnsi="Footlight MT Light"/>
                <w:b/>
              </w:rPr>
              <w:t>Wednesday</w:t>
            </w:r>
          </w:p>
        </w:tc>
        <w:tc>
          <w:tcPr>
            <w:tcW w:w="2790" w:type="dxa"/>
          </w:tcPr>
          <w:p w:rsidR="00B5066C" w:rsidRPr="00F470AA" w:rsidRDefault="00B5066C" w:rsidP="00C32FF6">
            <w:pPr>
              <w:spacing w:after="0" w:line="240" w:lineRule="auto"/>
              <w:jc w:val="center"/>
              <w:rPr>
                <w:rFonts w:ascii="Footlight MT Light" w:hAnsi="Footlight MT Light"/>
                <w:b/>
              </w:rPr>
            </w:pPr>
            <w:r w:rsidRPr="00F470AA">
              <w:rPr>
                <w:rFonts w:ascii="Footlight MT Light" w:hAnsi="Footlight MT Light"/>
                <w:b/>
              </w:rPr>
              <w:t xml:space="preserve">Joshua </w:t>
            </w:r>
            <w:r w:rsidR="00C32FF6">
              <w:rPr>
                <w:rFonts w:ascii="Footlight MT Light" w:hAnsi="Footlight MT Light"/>
                <w:b/>
              </w:rPr>
              <w:t>6</w:t>
            </w:r>
            <w:r w:rsidRPr="00F470AA">
              <w:rPr>
                <w:rFonts w:ascii="Footlight MT Light" w:hAnsi="Footlight MT Light"/>
                <w:b/>
              </w:rPr>
              <w:t xml:space="preserve"> : </w:t>
            </w:r>
            <w:r>
              <w:rPr>
                <w:rFonts w:ascii="Footlight MT Light" w:hAnsi="Footlight MT Light"/>
                <w:b/>
              </w:rPr>
              <w:t>1</w:t>
            </w:r>
            <w:r w:rsidR="00C32FF6">
              <w:rPr>
                <w:rFonts w:ascii="Footlight MT Light" w:hAnsi="Footlight MT Light"/>
                <w:b/>
              </w:rPr>
              <w:t>2</w:t>
            </w:r>
            <w:r w:rsidRPr="00F470AA">
              <w:rPr>
                <w:rFonts w:ascii="Footlight MT Light" w:hAnsi="Footlight MT Light"/>
                <w:b/>
              </w:rPr>
              <w:t xml:space="preserve"> - </w:t>
            </w:r>
            <w:r w:rsidR="00C32FF6">
              <w:rPr>
                <w:rFonts w:ascii="Footlight MT Light" w:hAnsi="Footlight MT Light"/>
                <w:b/>
              </w:rPr>
              <w:t>1</w:t>
            </w:r>
            <w:r>
              <w:rPr>
                <w:rFonts w:ascii="Footlight MT Light" w:hAnsi="Footlight MT Light"/>
                <w:b/>
              </w:rPr>
              <w:t>9</w:t>
            </w:r>
          </w:p>
        </w:tc>
        <w:tc>
          <w:tcPr>
            <w:tcW w:w="724" w:type="dxa"/>
          </w:tcPr>
          <w:p w:rsidR="00B5066C" w:rsidRPr="00F470AA" w:rsidRDefault="00B5066C" w:rsidP="00B5066C">
            <w:pPr>
              <w:spacing w:after="0" w:line="240" w:lineRule="auto"/>
              <w:jc w:val="both"/>
              <w:rPr>
                <w:rFonts w:ascii="Footlight MT Light" w:hAnsi="Footlight MT Light"/>
                <w:b/>
              </w:rPr>
            </w:pPr>
          </w:p>
        </w:tc>
      </w:tr>
      <w:tr w:rsidR="00B5066C" w:rsidRPr="00F470AA" w:rsidTr="00B5066C">
        <w:trPr>
          <w:trHeight w:val="185"/>
        </w:trPr>
        <w:tc>
          <w:tcPr>
            <w:tcW w:w="1355" w:type="dxa"/>
          </w:tcPr>
          <w:p w:rsidR="00B5066C" w:rsidRPr="00F470AA" w:rsidRDefault="00B5066C" w:rsidP="00B5066C">
            <w:pPr>
              <w:spacing w:after="0" w:line="240" w:lineRule="auto"/>
              <w:jc w:val="both"/>
              <w:rPr>
                <w:rFonts w:ascii="Footlight MT Light" w:hAnsi="Footlight MT Light"/>
                <w:b/>
              </w:rPr>
            </w:pPr>
            <w:r w:rsidRPr="00F470AA">
              <w:rPr>
                <w:rFonts w:ascii="Footlight MT Light" w:hAnsi="Footlight MT Light"/>
                <w:b/>
              </w:rPr>
              <w:t>Thursday</w:t>
            </w:r>
          </w:p>
        </w:tc>
        <w:tc>
          <w:tcPr>
            <w:tcW w:w="2790" w:type="dxa"/>
          </w:tcPr>
          <w:p w:rsidR="00B5066C" w:rsidRPr="00F470AA" w:rsidRDefault="00B5066C" w:rsidP="00C32FF6">
            <w:pPr>
              <w:spacing w:after="0" w:line="240" w:lineRule="auto"/>
              <w:jc w:val="center"/>
              <w:rPr>
                <w:rFonts w:ascii="Footlight MT Light" w:hAnsi="Footlight MT Light"/>
                <w:b/>
              </w:rPr>
            </w:pPr>
            <w:r w:rsidRPr="00F470AA">
              <w:rPr>
                <w:rFonts w:ascii="Footlight MT Light" w:hAnsi="Footlight MT Light"/>
                <w:b/>
              </w:rPr>
              <w:t xml:space="preserve">Joshua </w:t>
            </w:r>
            <w:r w:rsidR="00C32FF6">
              <w:rPr>
                <w:rFonts w:ascii="Footlight MT Light" w:hAnsi="Footlight MT Light"/>
                <w:b/>
              </w:rPr>
              <w:t>6</w:t>
            </w:r>
            <w:r w:rsidRPr="00F470AA">
              <w:rPr>
                <w:rFonts w:ascii="Footlight MT Light" w:hAnsi="Footlight MT Light"/>
                <w:b/>
              </w:rPr>
              <w:t xml:space="preserve"> : </w:t>
            </w:r>
            <w:r w:rsidR="00C32FF6">
              <w:rPr>
                <w:rFonts w:ascii="Footlight MT Light" w:hAnsi="Footlight MT Light"/>
                <w:b/>
              </w:rPr>
              <w:t>20</w:t>
            </w:r>
            <w:r w:rsidRPr="00F470AA">
              <w:rPr>
                <w:rFonts w:ascii="Footlight MT Light" w:hAnsi="Footlight MT Light"/>
                <w:b/>
              </w:rPr>
              <w:t xml:space="preserve"> </w:t>
            </w:r>
            <w:r w:rsidR="00C32FF6">
              <w:rPr>
                <w:rFonts w:ascii="Footlight MT Light" w:hAnsi="Footlight MT Light"/>
                <w:b/>
              </w:rPr>
              <w:t>–</w:t>
            </w:r>
            <w:r w:rsidRPr="00F470AA">
              <w:rPr>
                <w:rFonts w:ascii="Footlight MT Light" w:hAnsi="Footlight MT Light"/>
                <w:b/>
              </w:rPr>
              <w:t xml:space="preserve"> </w:t>
            </w:r>
            <w:r w:rsidR="00C32FF6">
              <w:rPr>
                <w:rFonts w:ascii="Footlight MT Light" w:hAnsi="Footlight MT Light"/>
                <w:b/>
              </w:rPr>
              <w:t>26</w:t>
            </w:r>
          </w:p>
        </w:tc>
        <w:tc>
          <w:tcPr>
            <w:tcW w:w="724" w:type="dxa"/>
          </w:tcPr>
          <w:p w:rsidR="00B5066C" w:rsidRPr="00F470AA" w:rsidRDefault="00B5066C" w:rsidP="00B5066C">
            <w:pPr>
              <w:spacing w:after="0" w:line="240" w:lineRule="auto"/>
              <w:jc w:val="both"/>
              <w:rPr>
                <w:rFonts w:ascii="Footlight MT Light" w:hAnsi="Footlight MT Light"/>
                <w:b/>
              </w:rPr>
            </w:pPr>
          </w:p>
        </w:tc>
      </w:tr>
      <w:tr w:rsidR="00B5066C" w:rsidRPr="00F470AA" w:rsidTr="00B5066C">
        <w:trPr>
          <w:trHeight w:val="176"/>
        </w:trPr>
        <w:tc>
          <w:tcPr>
            <w:tcW w:w="1355" w:type="dxa"/>
          </w:tcPr>
          <w:p w:rsidR="00B5066C" w:rsidRPr="00F470AA" w:rsidRDefault="00B5066C" w:rsidP="00B5066C">
            <w:pPr>
              <w:spacing w:after="0" w:line="240" w:lineRule="auto"/>
              <w:jc w:val="both"/>
              <w:rPr>
                <w:rFonts w:ascii="Footlight MT Light" w:hAnsi="Footlight MT Light"/>
                <w:b/>
              </w:rPr>
            </w:pPr>
            <w:r w:rsidRPr="00F470AA">
              <w:rPr>
                <w:rFonts w:ascii="Footlight MT Light" w:hAnsi="Footlight MT Light"/>
                <w:b/>
              </w:rPr>
              <w:t>Friday</w:t>
            </w:r>
          </w:p>
        </w:tc>
        <w:tc>
          <w:tcPr>
            <w:tcW w:w="2790" w:type="dxa"/>
          </w:tcPr>
          <w:p w:rsidR="00B5066C" w:rsidRPr="00F470AA" w:rsidRDefault="00C32FF6" w:rsidP="00B5066C">
            <w:pPr>
              <w:spacing w:after="0" w:line="240" w:lineRule="auto"/>
              <w:jc w:val="center"/>
              <w:rPr>
                <w:rFonts w:ascii="Footlight MT Light" w:hAnsi="Footlight MT Light"/>
                <w:b/>
              </w:rPr>
            </w:pPr>
            <w:r>
              <w:rPr>
                <w:rFonts w:ascii="Footlight MT Light" w:hAnsi="Footlight MT Light"/>
                <w:b/>
              </w:rPr>
              <w:t xml:space="preserve">Bible Study Complete </w:t>
            </w:r>
            <w:r w:rsidRPr="00C00BFD">
              <w:rPr>
                <w:rFonts w:ascii="Footlight MT Light" w:hAnsi="Footlight MT Light"/>
                <w:b/>
              </w:rPr>
              <w:sym w:font="Wingdings" w:char="F04A"/>
            </w:r>
          </w:p>
        </w:tc>
        <w:tc>
          <w:tcPr>
            <w:tcW w:w="724" w:type="dxa"/>
          </w:tcPr>
          <w:p w:rsidR="00B5066C" w:rsidRPr="00F470AA" w:rsidRDefault="00B5066C" w:rsidP="00B5066C">
            <w:pPr>
              <w:spacing w:after="0" w:line="240" w:lineRule="auto"/>
              <w:jc w:val="both"/>
              <w:rPr>
                <w:rFonts w:ascii="Footlight MT Light" w:hAnsi="Footlight MT Light"/>
                <w:b/>
              </w:rPr>
            </w:pPr>
          </w:p>
        </w:tc>
      </w:tr>
      <w:tr w:rsidR="00B5066C" w:rsidRPr="00F470AA" w:rsidTr="00B5066C">
        <w:trPr>
          <w:trHeight w:val="293"/>
        </w:trPr>
        <w:tc>
          <w:tcPr>
            <w:tcW w:w="1355" w:type="dxa"/>
          </w:tcPr>
          <w:p w:rsidR="00B5066C" w:rsidRPr="00F470AA" w:rsidRDefault="00B5066C" w:rsidP="00B5066C">
            <w:pPr>
              <w:spacing w:after="0" w:line="240" w:lineRule="auto"/>
              <w:jc w:val="both"/>
              <w:rPr>
                <w:rFonts w:ascii="Footlight MT Light" w:hAnsi="Footlight MT Light"/>
                <w:b/>
              </w:rPr>
            </w:pPr>
            <w:r w:rsidRPr="00F470AA">
              <w:rPr>
                <w:rFonts w:ascii="Footlight MT Light" w:hAnsi="Footlight MT Light"/>
                <w:b/>
              </w:rPr>
              <w:t>Saturday</w:t>
            </w:r>
          </w:p>
        </w:tc>
        <w:tc>
          <w:tcPr>
            <w:tcW w:w="2790" w:type="dxa"/>
          </w:tcPr>
          <w:p w:rsidR="00B5066C" w:rsidRPr="00F470AA" w:rsidRDefault="00B5066C" w:rsidP="00B5066C">
            <w:pPr>
              <w:spacing w:after="0" w:line="240" w:lineRule="auto"/>
              <w:jc w:val="both"/>
              <w:rPr>
                <w:rFonts w:ascii="Footlight MT Light" w:hAnsi="Footlight MT Light"/>
                <w:b/>
              </w:rPr>
            </w:pPr>
            <w:r>
              <w:rPr>
                <w:rFonts w:ascii="Footlight MT Light" w:hAnsi="Footlight MT Light"/>
                <w:b/>
              </w:rPr>
              <w:t xml:space="preserve">Bible Study Complete </w:t>
            </w:r>
            <w:r w:rsidRPr="00C00BFD">
              <w:rPr>
                <w:rFonts w:ascii="Footlight MT Light" w:hAnsi="Footlight MT Light"/>
                <w:b/>
              </w:rPr>
              <w:sym w:font="Wingdings" w:char="F04A"/>
            </w:r>
          </w:p>
        </w:tc>
        <w:tc>
          <w:tcPr>
            <w:tcW w:w="724" w:type="dxa"/>
          </w:tcPr>
          <w:p w:rsidR="00B5066C" w:rsidRPr="00F470AA" w:rsidRDefault="00B5066C" w:rsidP="00B5066C">
            <w:pPr>
              <w:spacing w:after="0" w:line="240" w:lineRule="auto"/>
              <w:jc w:val="both"/>
              <w:rPr>
                <w:rFonts w:ascii="Footlight MT Light" w:hAnsi="Footlight MT Light"/>
                <w:b/>
              </w:rPr>
            </w:pPr>
          </w:p>
        </w:tc>
      </w:tr>
    </w:tbl>
    <w:p w:rsidR="00B5066C" w:rsidRDefault="00B5066C" w:rsidP="00B5066C">
      <w:pPr>
        <w:autoSpaceDE w:val="0"/>
        <w:autoSpaceDN w:val="0"/>
        <w:adjustRightInd w:val="0"/>
        <w:rPr>
          <w:rFonts w:ascii="Footlight MT Light" w:hAnsi="Footlight MT Light"/>
          <w:bCs/>
          <w:color w:val="333333"/>
          <w:sz w:val="26"/>
          <w:szCs w:val="26"/>
        </w:rPr>
      </w:pPr>
      <w:r>
        <w:rPr>
          <w:rFonts w:ascii="Footlight MT Light" w:hAnsi="Footlight MT Light"/>
          <w:bCs/>
          <w:color w:val="333333"/>
          <w:sz w:val="26"/>
          <w:szCs w:val="26"/>
        </w:rPr>
        <w:t>_______________________________________</w:t>
      </w:r>
    </w:p>
    <w:p w:rsidR="00B5066C" w:rsidRPr="00AA0402" w:rsidRDefault="00B5066C" w:rsidP="00B5066C">
      <w:pPr>
        <w:jc w:val="both"/>
        <w:rPr>
          <w:rFonts w:ascii="Footlight MT Light" w:hAnsi="Footlight MT Light"/>
          <w:bCs/>
          <w:color w:val="333333"/>
        </w:rPr>
      </w:pPr>
      <w:r w:rsidRPr="00AA0402">
        <w:rPr>
          <w:rFonts w:ascii="Footlight MT Light" w:hAnsi="Footlight MT Light"/>
          <w:bCs/>
          <w:color w:val="333333"/>
        </w:rPr>
        <w:t>PARENTS SECTION:</w:t>
      </w:r>
    </w:p>
    <w:p w:rsidR="00B5066C" w:rsidRPr="00AA0402" w:rsidRDefault="00B5066C" w:rsidP="00B5066C">
      <w:pPr>
        <w:jc w:val="both"/>
        <w:rPr>
          <w:rFonts w:ascii="Footlight MT Light" w:hAnsi="Footlight MT Light"/>
          <w:bCs/>
          <w:color w:val="333333"/>
        </w:rPr>
      </w:pPr>
      <w:r w:rsidRPr="00AA0402">
        <w:rPr>
          <w:rFonts w:ascii="Footlight MT Light" w:hAnsi="Footlight MT Light"/>
          <w:bCs/>
          <w:color w:val="333333"/>
        </w:rPr>
        <w:t>This section is for the parents to sign the Holy Bible Study sheet.</w:t>
      </w:r>
    </w:p>
    <w:p w:rsidR="00A51CC5" w:rsidRPr="00C80321" w:rsidRDefault="00B5066C" w:rsidP="00C80321">
      <w:pPr>
        <w:jc w:val="both"/>
        <w:rPr>
          <w:rFonts w:ascii="Footlight MT Light" w:hAnsi="Footlight MT Light"/>
          <w:bCs/>
          <w:color w:val="333333"/>
        </w:rPr>
      </w:pPr>
      <w:r w:rsidRPr="00AA0402">
        <w:rPr>
          <w:rFonts w:ascii="Footlight MT Light" w:hAnsi="Footlight MT Light"/>
          <w:bCs/>
          <w:color w:val="333333"/>
        </w:rPr>
        <w:t xml:space="preserve">We kindly ask you as a parent to read (a little each day) in the Holy Bible with your family. You may wish to read The Book of Joshua with Sunday School. Please let us know below what you’re reading with your child and if you have any questions. </w:t>
      </w:r>
    </w:p>
    <w:sectPr w:rsidR="00A51CC5" w:rsidRPr="00C80321" w:rsidSect="00DD0540">
      <w:headerReference w:type="first" r:id="rId11"/>
      <w:footerReference w:type="first" r:id="rId12"/>
      <w:pgSz w:w="11906" w:h="16838"/>
      <w:pgMar w:top="851" w:right="566" w:bottom="567" w:left="567" w:header="708" w:footer="280" w:gutter="0"/>
      <w:pgBorders w:offsetFrom="page">
        <w:top w:val="cornerTriangles" w:sz="10" w:space="24" w:color="auto"/>
        <w:left w:val="cornerTriangles" w:sz="10" w:space="24" w:color="auto"/>
        <w:bottom w:val="cornerTriangles" w:sz="10" w:space="24" w:color="auto"/>
        <w:right w:val="cornerTriangles" w:sz="10"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CAE" w:rsidRDefault="00E13CAE" w:rsidP="00BE4D2F">
      <w:pPr>
        <w:spacing w:after="0" w:line="240" w:lineRule="auto"/>
      </w:pPr>
      <w:r>
        <w:separator/>
      </w:r>
    </w:p>
  </w:endnote>
  <w:endnote w:type="continuationSeparator" w:id="0">
    <w:p w:rsidR="00E13CAE" w:rsidRDefault="00E13CAE" w:rsidP="00BE4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atha">
    <w:panose1 w:val="020B0604020202020204"/>
    <w:charset w:val="01"/>
    <w:family w:val="roman"/>
    <w:notTrueType/>
    <w:pitch w:val="variable"/>
    <w:sig w:usb0="00040000" w:usb1="00000000" w:usb2="00000000" w:usb3="00000000" w:csb0="00000000"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2651"/>
      <w:docPartObj>
        <w:docPartGallery w:val="Page Numbers (Bottom of Page)"/>
        <w:docPartUnique/>
      </w:docPartObj>
    </w:sdtPr>
    <w:sdtEndPr/>
    <w:sdtContent>
      <w:p w:rsidR="00DD0540" w:rsidRDefault="00E33C55">
        <w:pPr>
          <w:pStyle w:val="Footer"/>
          <w:jc w:val="center"/>
        </w:pPr>
        <w:r>
          <w:fldChar w:fldCharType="begin"/>
        </w:r>
        <w:r>
          <w:instrText xml:space="preserve"> PAGE   \* MERGEFORMAT </w:instrText>
        </w:r>
        <w:r>
          <w:fldChar w:fldCharType="separate"/>
        </w:r>
        <w:r w:rsidR="00F2619D">
          <w:rPr>
            <w:noProof/>
          </w:rPr>
          <w:t>1</w:t>
        </w:r>
        <w:r>
          <w:rPr>
            <w:noProof/>
          </w:rPr>
          <w:fldChar w:fldCharType="end"/>
        </w:r>
      </w:p>
    </w:sdtContent>
  </w:sdt>
  <w:p w:rsidR="00DD0540" w:rsidRPr="00DD0540" w:rsidRDefault="00DD0540" w:rsidP="00DD05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CAE" w:rsidRDefault="00E13CAE" w:rsidP="00BE4D2F">
      <w:pPr>
        <w:spacing w:after="0" w:line="240" w:lineRule="auto"/>
      </w:pPr>
      <w:r>
        <w:separator/>
      </w:r>
    </w:p>
  </w:footnote>
  <w:footnote w:type="continuationSeparator" w:id="0">
    <w:p w:rsidR="00E13CAE" w:rsidRDefault="00E13CAE" w:rsidP="00BE4D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FC0" w:rsidRDefault="00EF66C7">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4053205</wp:posOffset>
              </wp:positionH>
              <wp:positionV relativeFrom="paragraph">
                <wp:posOffset>-107950</wp:posOffset>
              </wp:positionV>
              <wp:extent cx="2814320" cy="262890"/>
              <wp:effectExtent l="3175" t="0"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32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FC0" w:rsidRDefault="00F03FC0" w:rsidP="00F03FC0">
                          <w:r>
                            <w:t>Name: ____________________</w:t>
                          </w:r>
                          <w:r>
                            <w:tab/>
                            <w:t xml:space="preserve"> Class: 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319.15pt;margin-top:-8.5pt;width:221.6pt;height:2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7nhggIAAA8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" stroked="f">
              <v:textbox>
                <w:txbxContent>
                  <w:p w:rsidR="00F03FC0" w:rsidRDefault="00F03FC0" w:rsidP="00F03FC0">
                    <w:r>
                      <w:t>Name: ____________________</w:t>
                    </w:r>
                    <w:r>
                      <w:tab/>
                      <w:t xml:space="preserve"> Class: _____</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F7260"/>
    <w:multiLevelType w:val="hybridMultilevel"/>
    <w:tmpl w:val="41A25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DCB4268"/>
    <w:multiLevelType w:val="hybridMultilevel"/>
    <w:tmpl w:val="FC9C9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A351244"/>
    <w:multiLevelType w:val="hybridMultilevel"/>
    <w:tmpl w:val="D1B0F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CC5"/>
    <w:rsid w:val="00082E8D"/>
    <w:rsid w:val="001348A6"/>
    <w:rsid w:val="001E1C9B"/>
    <w:rsid w:val="00221938"/>
    <w:rsid w:val="00274475"/>
    <w:rsid w:val="0031049B"/>
    <w:rsid w:val="00336D79"/>
    <w:rsid w:val="00361E16"/>
    <w:rsid w:val="003D6C2C"/>
    <w:rsid w:val="005148B4"/>
    <w:rsid w:val="00625148"/>
    <w:rsid w:val="00642506"/>
    <w:rsid w:val="0068050D"/>
    <w:rsid w:val="00714360"/>
    <w:rsid w:val="007539C0"/>
    <w:rsid w:val="00772121"/>
    <w:rsid w:val="008271FB"/>
    <w:rsid w:val="00880844"/>
    <w:rsid w:val="008856EB"/>
    <w:rsid w:val="008C13E1"/>
    <w:rsid w:val="0099013F"/>
    <w:rsid w:val="009D66BD"/>
    <w:rsid w:val="00A46F5E"/>
    <w:rsid w:val="00A51CC5"/>
    <w:rsid w:val="00B5066C"/>
    <w:rsid w:val="00B550EE"/>
    <w:rsid w:val="00B62831"/>
    <w:rsid w:val="00B70791"/>
    <w:rsid w:val="00BC52CE"/>
    <w:rsid w:val="00BE4D2F"/>
    <w:rsid w:val="00BF4E2C"/>
    <w:rsid w:val="00BF7394"/>
    <w:rsid w:val="00C32FF6"/>
    <w:rsid w:val="00C80321"/>
    <w:rsid w:val="00C85A94"/>
    <w:rsid w:val="00CA089B"/>
    <w:rsid w:val="00CB2AD0"/>
    <w:rsid w:val="00CF5303"/>
    <w:rsid w:val="00D81E8E"/>
    <w:rsid w:val="00DD0540"/>
    <w:rsid w:val="00E13CAE"/>
    <w:rsid w:val="00E33C55"/>
    <w:rsid w:val="00EE1BCA"/>
    <w:rsid w:val="00EF66C7"/>
    <w:rsid w:val="00F03FC0"/>
    <w:rsid w:val="00F2619D"/>
    <w:rsid w:val="00F9494B"/>
    <w:rsid w:val="00FD059E"/>
    <w:rsid w:val="00FD62F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4D2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E4D2F"/>
  </w:style>
  <w:style w:type="paragraph" w:styleId="Footer">
    <w:name w:val="footer"/>
    <w:basedOn w:val="Normal"/>
    <w:link w:val="FooterChar"/>
    <w:uiPriority w:val="99"/>
    <w:unhideWhenUsed/>
    <w:rsid w:val="00BE4D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D2F"/>
  </w:style>
  <w:style w:type="paragraph" w:styleId="BalloonText">
    <w:name w:val="Balloon Text"/>
    <w:basedOn w:val="Normal"/>
    <w:link w:val="BalloonTextChar"/>
    <w:uiPriority w:val="99"/>
    <w:semiHidden/>
    <w:unhideWhenUsed/>
    <w:rsid w:val="00BE4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D2F"/>
    <w:rPr>
      <w:rFonts w:ascii="Tahoma" w:hAnsi="Tahoma" w:cs="Tahoma"/>
      <w:sz w:val="16"/>
      <w:szCs w:val="16"/>
    </w:rPr>
  </w:style>
  <w:style w:type="paragraph" w:styleId="ListParagraph">
    <w:name w:val="List Paragraph"/>
    <w:basedOn w:val="Normal"/>
    <w:uiPriority w:val="34"/>
    <w:qFormat/>
    <w:rsid w:val="00FD62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4D2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E4D2F"/>
  </w:style>
  <w:style w:type="paragraph" w:styleId="Footer">
    <w:name w:val="footer"/>
    <w:basedOn w:val="Normal"/>
    <w:link w:val="FooterChar"/>
    <w:uiPriority w:val="99"/>
    <w:unhideWhenUsed/>
    <w:rsid w:val="00BE4D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D2F"/>
  </w:style>
  <w:style w:type="paragraph" w:styleId="BalloonText">
    <w:name w:val="Balloon Text"/>
    <w:basedOn w:val="Normal"/>
    <w:link w:val="BalloonTextChar"/>
    <w:uiPriority w:val="99"/>
    <w:semiHidden/>
    <w:unhideWhenUsed/>
    <w:rsid w:val="00BE4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D2F"/>
    <w:rPr>
      <w:rFonts w:ascii="Tahoma" w:hAnsi="Tahoma" w:cs="Tahoma"/>
      <w:sz w:val="16"/>
      <w:szCs w:val="16"/>
    </w:rPr>
  </w:style>
  <w:style w:type="paragraph" w:styleId="ListParagraph">
    <w:name w:val="List Paragraph"/>
    <w:basedOn w:val="Normal"/>
    <w:uiPriority w:val="34"/>
    <w:qFormat/>
    <w:rsid w:val="00FD62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pet0\Dropbox\2012\Primary%20BS%20sheets\BS-2012\Bible_Study_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Bible_Study_Template2.dotx</Template>
  <TotalTime>5</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ebepet0</dc:creator>
  <cp:lastModifiedBy>Peter Ebeid</cp:lastModifiedBy>
  <cp:revision>3</cp:revision>
  <dcterms:created xsi:type="dcterms:W3CDTF">2013-07-27T05:43:00Z</dcterms:created>
  <dcterms:modified xsi:type="dcterms:W3CDTF">2013-08-12T13:17:00Z</dcterms:modified>
</cp:coreProperties>
</file>