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9" w:rsidRPr="006800FE" w:rsidRDefault="00E20251" w:rsidP="006800FE">
      <w:pPr>
        <w:rPr>
          <w:rFonts w:ascii="Times New Roman" w:hAnsi="Times New Roman"/>
        </w:rPr>
      </w:pPr>
      <w:r>
        <w:rPr>
          <w:rFonts w:ascii="Arial" w:hAnsi="Arial" w:cs="Arial"/>
          <w:b/>
          <w:bCs/>
          <w:noProof/>
        </w:rPr>
        <w:pict>
          <v:rect id="_x0000_s1036" style="position:absolute;margin-left:329.6pt;margin-top:-15.4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E9065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-128270</wp:posOffset>
            </wp:positionV>
            <wp:extent cx="723265" cy="738505"/>
            <wp:effectExtent l="19050" t="0" r="635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26C"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1.6pt;margin-top:3.35pt;width:101.85pt;height:38.3pt;z-index:251662336;mso-position-horizontal-relative:text;mso-position-vertical-relative:text" fillcolor="black">
            <v:shadow color="#868686"/>
            <v:textpath style="font-family:&quot;Arial Black&quot;;v-text-kern:t" trim="t" fitpath="t" string="BS = 24 points&#10;HIT= 6 points"/>
            <w10:wrap type="square"/>
          </v:shape>
        </w:pict>
      </w:r>
      <w:r w:rsidR="006042A1">
        <w:rPr>
          <w:rFonts w:ascii="Arial" w:hAnsi="Arial" w:cs="Arial"/>
          <w:b/>
          <w:bCs/>
        </w:rPr>
        <w:t xml:space="preserve">           </w:t>
      </w:r>
      <w:r w:rsidR="00717309" w:rsidRPr="007E50C4">
        <w:rPr>
          <w:rFonts w:ascii="Arial" w:hAnsi="Arial" w:cs="Arial"/>
          <w:b/>
          <w:bCs/>
        </w:rPr>
        <w:t xml:space="preserve">Bible study </w:t>
      </w:r>
      <w:r w:rsidR="000F4ECE">
        <w:rPr>
          <w:rFonts w:ascii="Arial" w:hAnsi="Arial" w:cs="Arial"/>
          <w:b/>
          <w:bCs/>
        </w:rPr>
        <w:t>6</w:t>
      </w:r>
      <w:r w:rsidR="00511154" w:rsidRPr="00511154">
        <w:rPr>
          <w:rFonts w:ascii="Times New Roman" w:hAnsi="Times New Roman"/>
        </w:rPr>
        <w:t xml:space="preserve"> </w:t>
      </w:r>
      <w:r w:rsidR="00511154">
        <w:rPr>
          <w:rFonts w:ascii="Times New Roman" w:hAnsi="Times New Roman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9" type="#_x0000_t201" style="position:absolute;margin-left:90pt;margin-top:207pt;width:449.15pt;height:358.65pt;z-index:25168896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717309" w:rsidRPr="007E50C4">
        <w:rPr>
          <w:rFonts w:ascii="Arial" w:hAnsi="Arial" w:cs="Arial"/>
          <w:b/>
          <w:bCs/>
        </w:rPr>
        <w:t xml:space="preserve">- 2013 </w:t>
      </w:r>
    </w:p>
    <w:p w:rsidR="00D12684" w:rsidRDefault="00D12684" w:rsidP="000F4EC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Chapter </w:t>
      </w:r>
      <w:r w:rsidR="000F4ECE">
        <w:rPr>
          <w:noProof/>
          <w:sz w:val="36"/>
          <w:szCs w:val="36"/>
        </w:rPr>
        <w:t>Four</w:t>
      </w:r>
    </w:p>
    <w:p w:rsidR="00717309" w:rsidRPr="00AD6567" w:rsidRDefault="00D12684" w:rsidP="00AD6567">
      <w:pPr>
        <w:jc w:val="center"/>
        <w:rPr>
          <w:rStyle w:val="FontStyle18"/>
          <w:rFonts w:cstheme="minorBidi"/>
          <w:noProof/>
          <w:spacing w:val="0"/>
          <w:sz w:val="36"/>
          <w:szCs w:val="36"/>
        </w:rPr>
      </w:pPr>
      <w:r>
        <w:rPr>
          <w:noProof/>
          <w:sz w:val="36"/>
          <w:szCs w:val="36"/>
        </w:rPr>
        <w:t xml:space="preserve">        </w:t>
      </w:r>
      <w:r w:rsidR="00717309" w:rsidRPr="00605A02">
        <w:rPr>
          <w:noProof/>
          <w:sz w:val="36"/>
          <w:szCs w:val="36"/>
        </w:rPr>
        <w:t>The Gospel of Mark</w:t>
      </w:r>
    </w:p>
    <w:p w:rsidR="00717309" w:rsidRPr="00FD0875" w:rsidRDefault="00717309" w:rsidP="00FD0875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07612E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Learn the </w:t>
      </w:r>
      <w:r w:rsidR="00900CA1" w:rsidRPr="00900CA1">
        <w:rPr>
          <w:rStyle w:val="FontStyle20"/>
          <w:rFonts w:asciiTheme="minorBidi" w:hAnsiTheme="minorBidi"/>
          <w:color w:val="FF0000"/>
          <w:sz w:val="32"/>
          <w:szCs w:val="32"/>
        </w:rPr>
        <w:t>Key Words</w:t>
      </w:r>
      <w:r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1106" w:tblpY="2697"/>
        <w:tblW w:w="8845" w:type="dxa"/>
        <w:tblCellMar>
          <w:left w:w="0" w:type="dxa"/>
          <w:right w:w="0" w:type="dxa"/>
        </w:tblCellMar>
        <w:tblLook w:val="04A0"/>
      </w:tblPr>
      <w:tblGrid>
        <w:gridCol w:w="3109"/>
        <w:gridCol w:w="338"/>
        <w:gridCol w:w="5398"/>
      </w:tblGrid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devoured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Ate something quickly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sprang up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germinated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scorched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dry as a bone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yielded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produced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thirtyfold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Times thirty (X30)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revealed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made known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Take heed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Be careful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scatter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fly away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lang w:val="en-AU"/>
              </w:rPr>
              <w:t xml:space="preserve">He puts in </w:t>
            </w: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the sickle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indicating being ready for harvest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liken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compare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b/>
                <w:bCs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Parables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moral or religious stories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 xml:space="preserve"> </w:t>
            </w:r>
          </w:p>
        </w:tc>
      </w:tr>
      <w:tr w:rsidR="00AD6567" w:rsidTr="00AD6567">
        <w:trPr>
          <w:trHeight w:val="4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b/>
                <w:bCs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the stern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unstressed</w:t>
            </w:r>
          </w:p>
        </w:tc>
      </w:tr>
      <w:tr w:rsidR="00AD6567" w:rsidTr="00AD6567">
        <w:trPr>
          <w:trHeight w:val="42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b/>
                <w:bCs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perishing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freezing</w:t>
            </w:r>
          </w:p>
        </w:tc>
      </w:tr>
      <w:tr w:rsidR="00AD6567" w:rsidTr="00AD6567">
        <w:trPr>
          <w:trHeight w:val="1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b/>
                <w:bCs/>
                <w:color w:val="000000"/>
                <w:kern w:val="28"/>
                <w:sz w:val="17"/>
                <w:lang w:val="en-AU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exceedingly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8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rPr>
                <w:rFonts w:ascii="Book Antiqua" w:hAnsi="Book Antiqua"/>
                <w:color w:val="000000"/>
                <w:kern w:val="28"/>
                <w:sz w:val="17"/>
                <w:lang w:val="en-AU"/>
              </w:rPr>
            </w:pPr>
            <w:r>
              <w:rPr>
                <w:lang w:val="en-AU"/>
              </w:rPr>
              <w:t> 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567" w:rsidRDefault="00AD6567" w:rsidP="00AD6567">
            <w:pPr>
              <w:spacing w:after="120" w:line="285" w:lineRule="auto"/>
              <w:jc w:val="right"/>
              <w:rPr>
                <w:rFonts w:ascii="Tahoma" w:hAnsi="Tahoma" w:cs="Tahoma"/>
                <w:b/>
                <w:bCs/>
                <w:color w:val="000000"/>
                <w:kern w:val="28"/>
                <w:sz w:val="28"/>
                <w:szCs w:val="28"/>
                <w:lang w:val="en-AU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AU"/>
              </w:rPr>
              <w:t>extremely</w:t>
            </w:r>
          </w:p>
        </w:tc>
      </w:tr>
    </w:tbl>
    <w:p w:rsidR="00717309" w:rsidRDefault="00717309" w:rsidP="00463B8A">
      <w:pPr>
        <w:pStyle w:val="Style2"/>
        <w:widowControl/>
        <w:spacing w:before="106" w:line="276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20"/>
          <w:rFonts w:asciiTheme="minorBidi" w:hAnsiTheme="minorBidi"/>
          <w:sz w:val="28"/>
          <w:szCs w:val="28"/>
        </w:rPr>
        <w:tab/>
      </w:r>
    </w:p>
    <w:p w:rsidR="00432A8E" w:rsidRDefault="002F5595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  <w:r>
        <w:rPr>
          <w:noProof/>
        </w:rPr>
        <w:pict>
          <v:shape id="_x0000_s1054" type="#_x0000_t136" style="position:absolute;left:0;text-align:left;margin-left:4.5pt;margin-top:38.4pt;width:80.4pt;height:151.35pt;z-index:251700224" adj="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The Sale is &#10;still on!!!!&#10;6 points &#10;for HIT"/>
            <w10:wrap type="square"/>
          </v:shape>
        </w:pict>
      </w: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32A8E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463B8A" w:rsidRPr="00432A8E" w:rsidRDefault="00463B8A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28"/>
          <w:szCs w:val="28"/>
        </w:rPr>
      </w:pPr>
    </w:p>
    <w:p w:rsidR="00C72219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511154" w:rsidRDefault="00511154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511154" w:rsidRDefault="00511154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511154" w:rsidRDefault="00511154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511154" w:rsidRDefault="00511154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511154" w:rsidRDefault="00511154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511154" w:rsidRDefault="00511154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686B9A" w:rsidRDefault="00686B9A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717309" w:rsidRDefault="0094226C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94226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350.5pt;margin-top:3.15pt;width:41.5pt;height:17.4pt;z-index:251666432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717309" w:rsidRDefault="00717309" w:rsidP="00AD6567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717309" w:rsidRDefault="00717309" w:rsidP="00AD6567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D6567" w:rsidRDefault="00AD6567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DB436E" w:rsidRDefault="0094226C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94226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lastRenderedPageBreak/>
        <w:pict>
          <v:shape id="_x0000_s1043" type="#_x0000_t136" style="position:absolute;margin-left:361.15pt;margin-top:17.1pt;width:41.5pt;height:17.4pt;z-index:251678720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="00DB436E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392632" w:rsidRPr="001D6816" w:rsidRDefault="00DB436E" w:rsidP="001D6816">
      <w:pPr>
        <w:pStyle w:val="Style2"/>
        <w:widowControl/>
        <w:spacing w:before="77" w:line="360" w:lineRule="auto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AD6567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 xml:space="preserve">(Mark </w:t>
      </w:r>
      <w:r w:rsidR="00AD6567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4</w:t>
      </w:r>
      <w:r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:</w:t>
      </w:r>
      <w:r w:rsidR="00AD6567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20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56CDC">
        <w:rPr>
          <w:rStyle w:val="FontStyle19"/>
          <w:rFonts w:asciiTheme="minorBidi" w:hAnsiTheme="minorBidi"/>
          <w:sz w:val="28"/>
          <w:szCs w:val="28"/>
        </w:rPr>
        <w:t>______________________________________________</w:t>
      </w:r>
      <w:r w:rsidR="000565CA">
        <w:rPr>
          <w:rStyle w:val="FontStyle19"/>
          <w:rFonts w:asciiTheme="minorBidi" w:hAnsiTheme="minorBidi"/>
          <w:sz w:val="28"/>
          <w:szCs w:val="28"/>
        </w:rPr>
        <w:t>_________</w:t>
      </w:r>
      <w:r w:rsidR="001D6816">
        <w:rPr>
          <w:rStyle w:val="FontStyle19"/>
          <w:rFonts w:asciiTheme="minorBidi" w:hAnsiTheme="minorBidi"/>
          <w:sz w:val="28"/>
          <w:szCs w:val="28"/>
        </w:rPr>
        <w:t>______</w:t>
      </w:r>
    </w:p>
    <w:p w:rsidR="00206CF7" w:rsidRDefault="001D6816" w:rsidP="001D6816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 w:rsidRPr="0094226C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7" type="#_x0000_t136" style="position:absolute;left:0;text-align:left;margin-left:190.05pt;margin-top:4.35pt;width:41.5pt;height:17.4pt;z-index:251686912" fillcolor="black">
            <v:shadow color="#868686"/>
            <v:textpath style="font-family:&quot;Arial Black&quot;;v-text-kern:t" trim="t" fitpath="t" string="8 points"/>
            <w10:wrap type="square"/>
          </v:shape>
        </w:pict>
      </w:r>
      <w:r w:rsidR="00D70E39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III</w:t>
      </w:r>
      <w:r w:rsidR="00717309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ab/>
      </w:r>
      <w:r w:rsidR="00206CF7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 xml:space="preserve">Fill in the Blank. </w:t>
      </w:r>
    </w:p>
    <w:p w:rsidR="001D6816" w:rsidRDefault="001D6816" w:rsidP="00206CF7">
      <w:pPr>
        <w:pStyle w:val="Style12"/>
        <w:widowControl/>
        <w:spacing w:before="10" w:line="276" w:lineRule="auto"/>
        <w:ind w:left="1186" w:hanging="466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53" type="#_x0000_t136" style="position:absolute;left:0;text-align:left;margin-left:474.65pt;margin-top:14.6pt;width:41.5pt;height:17.4pt;z-index:251698176" fillcolor="black">
            <v:shadow color="#868686"/>
            <v:textpath style="font-family:&quot;Arial Black&quot;;v-text-kern:t" trim="t" fitpath="t" string="8 points"/>
            <w10:wrap type="square"/>
          </v:shape>
        </w:pict>
      </w:r>
    </w:p>
    <w:p w:rsidR="00D70E39" w:rsidRDefault="00206CF7" w:rsidP="00206CF7">
      <w:pPr>
        <w:pStyle w:val="Style12"/>
        <w:widowControl/>
        <w:spacing w:before="10" w:line="276" w:lineRule="auto"/>
        <w:ind w:left="1186" w:hanging="466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Then,</w:t>
      </w:r>
      <w:r w:rsidR="00D70E39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 xml:space="preserve"> Cut the pictures and Paste each next to the relevant text</w:t>
      </w:r>
      <w:r w:rsidR="00717309" w:rsidRPr="00DA352B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>:</w:t>
      </w:r>
      <w:r w:rsidR="000565CA"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</w:p>
    <w:p w:rsidR="00206CF7" w:rsidRDefault="001D6816" w:rsidP="001D6816">
      <w:pPr>
        <w:pStyle w:val="Style12"/>
        <w:widowControl/>
        <w:spacing w:before="10" w:line="276" w:lineRule="auto"/>
        <w:ind w:left="1186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 w:rsidRPr="00206CF7">
        <w:rPr>
          <w:rStyle w:val="FontStyle19"/>
          <w:rFonts w:asciiTheme="minorBidi" w:hAnsiTheme="minorBidi"/>
          <w:b/>
          <w:bCs/>
          <w:noProof/>
          <w:color w:val="FF0000"/>
          <w:sz w:val="28"/>
          <w:szCs w:val="28"/>
          <w:lang w:eastAsia="zh-TW"/>
        </w:rPr>
        <w:pict>
          <v:rect id="_x0000_s1052" style="position:absolute;left:0;text-align:left;margin-left:14.2pt;margin-top:194.45pt;width:472.25pt;height:61pt;flip:x;z-index:25169305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52" inset="21.6pt,21.6pt,21.6pt,21.6pt">
              <w:txbxContent>
                <w:p w:rsidR="00206CF7" w:rsidRPr="00EA3E55" w:rsidRDefault="00EA3E55" w:rsidP="00EA3E55">
                  <w:pPr>
                    <w:jc w:val="center"/>
                    <w:rPr>
                      <w:color w:val="4F81BD" w:themeColor="accent1"/>
                      <w:sz w:val="32"/>
                      <w:szCs w:val="32"/>
                      <w:lang w:val="en-AU"/>
                    </w:rPr>
                  </w:pPr>
                  <w:r w:rsidRPr="00EA3E55">
                    <w:rPr>
                      <w:color w:val="4F81BD" w:themeColor="accent1"/>
                      <w:sz w:val="32"/>
                      <w:szCs w:val="32"/>
                      <w:lang w:val="en-AU"/>
                    </w:rPr>
                    <w:t xml:space="preserve">Master </w:t>
                  </w:r>
                  <w:r>
                    <w:rPr>
                      <w:color w:val="4F81BD" w:themeColor="accent1"/>
                      <w:sz w:val="32"/>
                      <w:szCs w:val="32"/>
                      <w:lang w:val="en-AU"/>
                    </w:rPr>
                    <w:t>–</w:t>
                  </w:r>
                  <w:r w:rsidRPr="00EA3E55">
                    <w:rPr>
                      <w:color w:val="4F81BD" w:themeColor="accent1"/>
                      <w:sz w:val="32"/>
                      <w:szCs w:val="32"/>
                      <w:lang w:val="en-AU"/>
                    </w:rPr>
                    <w:t xml:space="preserve"> </w:t>
                  </w:r>
                  <w:r>
                    <w:rPr>
                      <w:color w:val="4F81BD" w:themeColor="accent1"/>
                      <w:sz w:val="32"/>
                      <w:szCs w:val="32"/>
                      <w:lang w:val="en-AU"/>
                    </w:rPr>
                    <w:t xml:space="preserve">Growing Seed – Mustard Seed - </w:t>
                  </w:r>
                  <w:proofErr w:type="spellStart"/>
                  <w:r>
                    <w:rPr>
                      <w:color w:val="4F81BD" w:themeColor="accent1"/>
                      <w:sz w:val="32"/>
                      <w:szCs w:val="32"/>
                      <w:lang w:val="en-AU"/>
                    </w:rPr>
                    <w:t>Sower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</w:p>
    <w:p w:rsidR="00206CF7" w:rsidRDefault="00206CF7" w:rsidP="001D6816">
      <w:pPr>
        <w:pStyle w:val="Style12"/>
        <w:widowControl/>
        <w:spacing w:before="10" w:line="360" w:lineRule="auto"/>
        <w:ind w:firstLine="0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</w:p>
    <w:p w:rsidR="001D6816" w:rsidRDefault="001D6816" w:rsidP="00206CF7">
      <w:pPr>
        <w:pStyle w:val="Style12"/>
        <w:widowControl/>
        <w:spacing w:before="10" w:line="360" w:lineRule="auto"/>
        <w:ind w:left="1186"/>
        <w:rPr>
          <w:rStyle w:val="FontStyle19"/>
          <w:rFonts w:asciiTheme="minorBidi" w:hAnsiTheme="minorBidi"/>
          <w:b/>
          <w:bCs/>
          <w:sz w:val="28"/>
          <w:szCs w:val="28"/>
        </w:rPr>
      </w:pPr>
    </w:p>
    <w:p w:rsidR="001D6816" w:rsidRDefault="001D6816" w:rsidP="00206CF7">
      <w:pPr>
        <w:pStyle w:val="Style12"/>
        <w:widowControl/>
        <w:spacing w:before="10" w:line="360" w:lineRule="auto"/>
        <w:ind w:left="1186"/>
        <w:rPr>
          <w:rStyle w:val="FontStyle19"/>
          <w:rFonts w:asciiTheme="minorBidi" w:hAnsiTheme="minorBidi"/>
          <w:b/>
          <w:bCs/>
          <w:sz w:val="28"/>
          <w:szCs w:val="28"/>
        </w:rPr>
      </w:pPr>
    </w:p>
    <w:p w:rsidR="00AD6567" w:rsidRDefault="00D70E39" w:rsidP="001D6816">
      <w:pPr>
        <w:pStyle w:val="Style12"/>
        <w:widowControl/>
        <w:numPr>
          <w:ilvl w:val="0"/>
          <w:numId w:val="6"/>
        </w:numPr>
        <w:spacing w:before="10" w:line="360" w:lineRule="auto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The parable of the </w:t>
      </w:r>
      <w:r w:rsidR="00206CF7">
        <w:rPr>
          <w:rFonts w:ascii="Tahoma" w:hAnsi="Tahoma" w:cs="Tahoma"/>
          <w:color w:val="333333"/>
          <w:sz w:val="28"/>
          <w:szCs w:val="28"/>
        </w:rPr>
        <w:t>________________</w:t>
      </w:r>
      <w:r w:rsidR="001D6816">
        <w:rPr>
          <w:rFonts w:ascii="Tahoma" w:hAnsi="Tahoma" w:cs="Tahoma"/>
          <w:color w:val="333333"/>
          <w:sz w:val="28"/>
          <w:szCs w:val="28"/>
        </w:rPr>
        <w:t>________________</w:t>
      </w:r>
      <w:r w:rsidRPr="00D70E39">
        <w:rPr>
          <w:rFonts w:ascii="Tahoma" w:hAnsi="Tahoma" w:cs="Tahoma"/>
          <w:color w:val="333333"/>
          <w:sz w:val="28"/>
          <w:szCs w:val="28"/>
        </w:rPr>
        <w:t xml:space="preserve"> explains why different people have different responses when they hear the teachings of </w:t>
      </w:r>
      <w:r w:rsidR="00206CF7">
        <w:rPr>
          <w:rFonts w:ascii="Tahoma" w:hAnsi="Tahoma" w:cs="Tahoma"/>
          <w:color w:val="333333"/>
          <w:sz w:val="28"/>
          <w:szCs w:val="28"/>
        </w:rPr>
        <w:t>Jesus</w:t>
      </w:r>
      <w:r w:rsidRPr="00D70E39">
        <w:rPr>
          <w:rFonts w:ascii="Tahoma" w:hAnsi="Tahoma" w:cs="Tahoma"/>
          <w:color w:val="333333"/>
          <w:sz w:val="28"/>
          <w:szCs w:val="28"/>
        </w:rPr>
        <w:t>.</w:t>
      </w:r>
    </w:p>
    <w:p w:rsidR="00206CF7" w:rsidRDefault="00206CF7" w:rsidP="00603533">
      <w:pPr>
        <w:pStyle w:val="Style12"/>
        <w:widowControl/>
        <w:spacing w:before="10" w:line="360" w:lineRule="auto"/>
        <w:ind w:firstLine="0"/>
        <w:rPr>
          <w:rFonts w:ascii="Tahoma" w:hAnsi="Tahoma" w:cs="Tahoma"/>
          <w:color w:val="333333"/>
          <w:sz w:val="28"/>
          <w:szCs w:val="28"/>
        </w:rPr>
      </w:pPr>
    </w:p>
    <w:p w:rsidR="00603533" w:rsidRDefault="00603533" w:rsidP="00603533">
      <w:pPr>
        <w:pStyle w:val="Style12"/>
        <w:widowControl/>
        <w:spacing w:before="10" w:line="360" w:lineRule="auto"/>
        <w:ind w:firstLine="0"/>
        <w:rPr>
          <w:rFonts w:ascii="Tahoma" w:hAnsi="Tahoma" w:cs="Tahoma"/>
          <w:color w:val="333333"/>
          <w:sz w:val="28"/>
          <w:szCs w:val="28"/>
        </w:rPr>
      </w:pPr>
    </w:p>
    <w:p w:rsidR="00206CF7" w:rsidRDefault="00206CF7" w:rsidP="00206CF7">
      <w:pPr>
        <w:pStyle w:val="Style12"/>
        <w:widowControl/>
        <w:spacing w:before="10" w:line="360" w:lineRule="auto"/>
        <w:ind w:left="1186"/>
        <w:rPr>
          <w:rFonts w:ascii="Tahoma" w:hAnsi="Tahoma" w:cs="Tahoma"/>
          <w:color w:val="333333"/>
          <w:sz w:val="28"/>
          <w:szCs w:val="28"/>
        </w:rPr>
      </w:pPr>
    </w:p>
    <w:p w:rsidR="00603533" w:rsidRDefault="00206CF7" w:rsidP="00603533">
      <w:pPr>
        <w:pStyle w:val="Style12"/>
        <w:widowControl/>
        <w:numPr>
          <w:ilvl w:val="0"/>
          <w:numId w:val="6"/>
        </w:numPr>
        <w:spacing w:before="10" w:line="360" w:lineRule="auto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The parable of the ________________</w:t>
      </w:r>
      <w:r w:rsidR="001D6816">
        <w:rPr>
          <w:rFonts w:ascii="Tahoma" w:hAnsi="Tahoma" w:cs="Tahoma"/>
          <w:color w:val="333333"/>
          <w:sz w:val="28"/>
          <w:szCs w:val="28"/>
        </w:rPr>
        <w:t>_________________</w:t>
      </w:r>
      <w:r w:rsidRPr="00D70E39">
        <w:rPr>
          <w:rFonts w:ascii="Tahoma" w:hAnsi="Tahoma" w:cs="Tahoma"/>
          <w:color w:val="333333"/>
          <w:sz w:val="28"/>
          <w:szCs w:val="28"/>
        </w:rPr>
        <w:t xml:space="preserve"> explains</w:t>
      </w:r>
      <w:r w:rsidR="001D6816">
        <w:rPr>
          <w:rFonts w:ascii="Tahoma" w:hAnsi="Tahoma" w:cs="Tahoma"/>
          <w:color w:val="333333"/>
          <w:sz w:val="28"/>
          <w:szCs w:val="28"/>
        </w:rPr>
        <w:t xml:space="preserve"> how the seed grows, exactly like Faith in the hearts.</w:t>
      </w:r>
    </w:p>
    <w:p w:rsidR="00603533" w:rsidRDefault="00603533" w:rsidP="00603533">
      <w:pPr>
        <w:pStyle w:val="Style12"/>
        <w:widowControl/>
        <w:spacing w:before="10" w:line="360" w:lineRule="auto"/>
        <w:ind w:left="360" w:firstLine="0"/>
        <w:rPr>
          <w:rFonts w:ascii="Tahoma" w:hAnsi="Tahoma" w:cs="Tahoma"/>
          <w:color w:val="333333"/>
          <w:sz w:val="28"/>
          <w:szCs w:val="28"/>
        </w:rPr>
      </w:pPr>
    </w:p>
    <w:p w:rsidR="00603533" w:rsidRDefault="00603533" w:rsidP="00603533">
      <w:pPr>
        <w:pStyle w:val="Style12"/>
        <w:widowControl/>
        <w:spacing w:before="10" w:line="360" w:lineRule="auto"/>
        <w:ind w:left="360" w:firstLine="0"/>
        <w:rPr>
          <w:rFonts w:ascii="Tahoma" w:hAnsi="Tahoma" w:cs="Tahoma"/>
          <w:color w:val="333333"/>
          <w:sz w:val="28"/>
          <w:szCs w:val="28"/>
        </w:rPr>
      </w:pPr>
    </w:p>
    <w:p w:rsidR="00603533" w:rsidRDefault="00603533" w:rsidP="00603533">
      <w:pPr>
        <w:pStyle w:val="Style12"/>
        <w:widowControl/>
        <w:numPr>
          <w:ilvl w:val="0"/>
          <w:numId w:val="6"/>
        </w:numPr>
        <w:spacing w:before="10" w:line="360" w:lineRule="auto"/>
        <w:rPr>
          <w:rFonts w:ascii="Tahoma" w:hAnsi="Tahoma" w:cs="Tahoma"/>
          <w:color w:val="333333"/>
          <w:sz w:val="28"/>
          <w:szCs w:val="28"/>
        </w:rPr>
      </w:pPr>
      <w:r w:rsidRPr="00603533">
        <w:rPr>
          <w:rFonts w:ascii="Tahoma" w:hAnsi="Tahoma" w:cs="Tahoma"/>
          <w:color w:val="333333"/>
          <w:sz w:val="28"/>
          <w:szCs w:val="28"/>
        </w:rPr>
        <w:t xml:space="preserve">Cod’s Servant, Jesus Christ is the </w:t>
      </w:r>
      <w:r>
        <w:rPr>
          <w:rFonts w:ascii="Tahoma" w:hAnsi="Tahoma" w:cs="Tahoma"/>
          <w:color w:val="333333"/>
          <w:sz w:val="28"/>
          <w:szCs w:val="28"/>
        </w:rPr>
        <w:t>_______________________</w:t>
      </w:r>
      <w:r w:rsidRPr="00603533">
        <w:rPr>
          <w:rFonts w:ascii="Tahoma" w:hAnsi="Tahoma" w:cs="Tahoma"/>
          <w:color w:val="333333"/>
          <w:sz w:val="28"/>
          <w:szCs w:val="28"/>
        </w:rPr>
        <w:t xml:space="preserve"> of every situation and all things, if we trust Him and follow His orders, </w:t>
      </w:r>
    </w:p>
    <w:p w:rsidR="001D6816" w:rsidRDefault="00603533" w:rsidP="00603533">
      <w:pPr>
        <w:pStyle w:val="Style12"/>
        <w:widowControl/>
        <w:spacing w:before="10" w:line="360" w:lineRule="auto"/>
        <w:ind w:left="360" w:firstLine="360"/>
        <w:rPr>
          <w:rFonts w:ascii="Tahoma" w:hAnsi="Tahoma" w:cs="Tahoma"/>
          <w:color w:val="333333"/>
          <w:sz w:val="28"/>
          <w:szCs w:val="28"/>
        </w:rPr>
      </w:pPr>
      <w:proofErr w:type="gramStart"/>
      <w:r w:rsidRPr="00603533">
        <w:rPr>
          <w:rFonts w:ascii="Tahoma" w:hAnsi="Tahoma" w:cs="Tahoma"/>
          <w:color w:val="333333"/>
          <w:sz w:val="28"/>
          <w:szCs w:val="28"/>
        </w:rPr>
        <w:t>we</w:t>
      </w:r>
      <w:proofErr w:type="gramEnd"/>
      <w:r w:rsidRPr="00603533">
        <w:rPr>
          <w:rFonts w:ascii="Tahoma" w:hAnsi="Tahoma" w:cs="Tahoma"/>
          <w:color w:val="333333"/>
          <w:sz w:val="28"/>
          <w:szCs w:val="28"/>
        </w:rPr>
        <w:t xml:space="preserve"> need never be afraid. </w:t>
      </w:r>
    </w:p>
    <w:p w:rsidR="00603533" w:rsidRDefault="00603533" w:rsidP="00603533">
      <w:pPr>
        <w:pStyle w:val="Style12"/>
        <w:widowControl/>
        <w:spacing w:before="10" w:line="360" w:lineRule="auto"/>
        <w:ind w:firstLine="0"/>
        <w:rPr>
          <w:rFonts w:ascii="Tahoma" w:hAnsi="Tahoma" w:cs="Tahoma"/>
          <w:color w:val="333333"/>
          <w:sz w:val="28"/>
          <w:szCs w:val="28"/>
        </w:rPr>
      </w:pPr>
    </w:p>
    <w:p w:rsidR="00603533" w:rsidRDefault="00603533" w:rsidP="00603533">
      <w:pPr>
        <w:pStyle w:val="Style12"/>
        <w:widowControl/>
        <w:spacing w:before="10" w:line="360" w:lineRule="auto"/>
        <w:ind w:firstLine="0"/>
        <w:rPr>
          <w:rFonts w:ascii="Tahoma" w:hAnsi="Tahoma" w:cs="Tahoma"/>
          <w:color w:val="333333"/>
          <w:sz w:val="28"/>
          <w:szCs w:val="28"/>
        </w:rPr>
      </w:pPr>
    </w:p>
    <w:p w:rsidR="00603533" w:rsidRPr="00EA3E55" w:rsidRDefault="00603533" w:rsidP="00EA3E55">
      <w:pPr>
        <w:pStyle w:val="Style12"/>
        <w:widowControl/>
        <w:numPr>
          <w:ilvl w:val="0"/>
          <w:numId w:val="6"/>
        </w:numPr>
        <w:spacing w:before="10" w:line="360" w:lineRule="auto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The parable of the _________________________________</w:t>
      </w:r>
      <w:r w:rsidRPr="00603533">
        <w:rPr>
          <w:rFonts w:ascii="Lora" w:hAnsi="Lora"/>
          <w:color w:val="333333"/>
          <w:sz w:val="18"/>
          <w:szCs w:val="18"/>
        </w:rPr>
        <w:t xml:space="preserve"> </w:t>
      </w:r>
      <w:r w:rsidRPr="00EA3E55">
        <w:rPr>
          <w:rFonts w:ascii="Tahoma" w:hAnsi="Tahoma" w:cs="Tahoma"/>
          <w:color w:val="333333"/>
          <w:sz w:val="28"/>
          <w:szCs w:val="28"/>
        </w:rPr>
        <w:t>Jesus compares the Kingdom of God to the smallest of all seeds. </w:t>
      </w:r>
    </w:p>
    <w:p w:rsidR="001D6816" w:rsidRPr="001D6816" w:rsidRDefault="001D6816" w:rsidP="00206CF7">
      <w:pPr>
        <w:pStyle w:val="Style12"/>
        <w:widowControl/>
        <w:spacing w:before="10" w:line="360" w:lineRule="auto"/>
        <w:ind w:left="1186"/>
        <w:rPr>
          <w:rFonts w:ascii="Tahoma" w:hAnsi="Tahoma" w:cs="Tahoma"/>
          <w:color w:val="333333"/>
          <w:sz w:val="28"/>
          <w:szCs w:val="28"/>
          <w:lang w:val="en-AU"/>
        </w:rPr>
      </w:pPr>
    </w:p>
    <w:p w:rsidR="001D6816" w:rsidRDefault="001D6816" w:rsidP="00206CF7">
      <w:pPr>
        <w:pStyle w:val="Style12"/>
        <w:widowControl/>
        <w:spacing w:before="10" w:line="360" w:lineRule="auto"/>
        <w:ind w:left="1186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</w:p>
    <w:p w:rsidR="00AD6567" w:rsidRPr="002F5595" w:rsidRDefault="00206CF7" w:rsidP="002F5595">
      <w:pPr>
        <w:pStyle w:val="Style12"/>
        <w:widowControl/>
        <w:spacing w:before="10" w:line="360" w:lineRule="auto"/>
        <w:ind w:firstLine="0"/>
        <w:rPr>
          <w:rFonts w:ascii="Tahoma" w:hAnsi="Tahoma" w:cs="Tahoma"/>
          <w:b/>
          <w:bCs/>
          <w:sz w:val="28"/>
          <w:szCs w:val="28"/>
          <w:lang w:val="en-AU"/>
        </w:rPr>
      </w:pPr>
      <w:r>
        <w:rPr>
          <w:rFonts w:asciiTheme="minorBidi" w:hAnsiTheme="minorBidi" w:cs="Bookman Old Style"/>
          <w:b/>
          <w:bCs/>
          <w:sz w:val="28"/>
          <w:szCs w:val="28"/>
          <w:lang w:val="en-AU"/>
        </w:rPr>
        <w:t>The Parable of the Growing Seed</w:t>
      </w:r>
      <w:r w:rsidRPr="00206CF7">
        <w:rPr>
          <w:noProof/>
        </w:rPr>
        <w:t xml:space="preserve"> </w:t>
      </w:r>
    </w:p>
    <w:p w:rsidR="00AD6567" w:rsidRDefault="00AD6567" w:rsidP="000565CA">
      <w:pPr>
        <w:pStyle w:val="Style12"/>
        <w:spacing w:before="10" w:line="480" w:lineRule="auto"/>
        <w:ind w:left="1186"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</w:p>
    <w:p w:rsidR="00206CF7" w:rsidRDefault="001D6816" w:rsidP="001D6816">
      <w:pPr>
        <w:pStyle w:val="Style12"/>
        <w:spacing w:before="10" w:line="480" w:lineRule="auto"/>
        <w:ind w:left="1186"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  <w:r>
        <w:rPr>
          <w:rFonts w:asciiTheme="minorBidi" w:hAnsiTheme="minorBidi" w:cs="Bookman Old Style"/>
          <w:b/>
          <w:bCs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6985</wp:posOffset>
            </wp:positionV>
            <wp:extent cx="812800" cy="584835"/>
            <wp:effectExtent l="19050" t="0" r="6350" b="0"/>
            <wp:wrapSquare wrapText="bothSides"/>
            <wp:docPr id="15" name="Picture 5" descr="imagesCA7ABY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imagesCA7ABY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84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6816">
        <w:rPr>
          <w:noProof/>
        </w:rPr>
        <w:t xml:space="preserve"> </w:t>
      </w:r>
      <w:r w:rsidRPr="001D6816">
        <w:rPr>
          <w:rFonts w:asciiTheme="minorBidi" w:hAnsiTheme="minorBidi" w:cs="Bookman Old Style"/>
          <w:b/>
          <w:bCs/>
          <w:sz w:val="28"/>
          <w:szCs w:val="28"/>
        </w:rPr>
        <w:drawing>
          <wp:inline distT="0" distB="0" distL="0" distR="0">
            <wp:extent cx="879424" cy="585216"/>
            <wp:effectExtent l="19050" t="0" r="0" b="0"/>
            <wp:docPr id="17" name="Picture 4" descr="imagesCAB2P4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imagesCAB2P4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860" b="1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61" cy="586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6CF7" w:rsidRDefault="00206CF7" w:rsidP="000565CA">
      <w:pPr>
        <w:pStyle w:val="Style12"/>
        <w:spacing w:before="10" w:line="480" w:lineRule="auto"/>
        <w:ind w:left="1186"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</w:p>
    <w:p w:rsidR="00AD6567" w:rsidRPr="001D6816" w:rsidRDefault="00206CF7" w:rsidP="00206CF7">
      <w:pPr>
        <w:pStyle w:val="Style12"/>
        <w:spacing w:before="10" w:line="480" w:lineRule="auto"/>
        <w:ind w:firstLine="0"/>
        <w:rPr>
          <w:rFonts w:ascii="Tahoma" w:hAnsi="Tahoma" w:cs="Tahoma"/>
          <w:b/>
          <w:bCs/>
          <w:sz w:val="28"/>
          <w:szCs w:val="28"/>
          <w:lang w:val="en-AU"/>
        </w:rPr>
      </w:pPr>
      <w:r w:rsidRPr="001D6816">
        <w:rPr>
          <w:rFonts w:ascii="Tahoma" w:hAnsi="Tahoma" w:cs="Tahoma"/>
          <w:b/>
          <w:bCs/>
          <w:sz w:val="28"/>
          <w:szCs w:val="28"/>
          <w:lang w:val="en-AU"/>
        </w:rPr>
        <w:t xml:space="preserve">The Parable of the </w:t>
      </w:r>
      <w:proofErr w:type="spellStart"/>
      <w:r w:rsidRPr="001D6816">
        <w:rPr>
          <w:rFonts w:ascii="Tahoma" w:hAnsi="Tahoma" w:cs="Tahoma"/>
          <w:b/>
          <w:bCs/>
          <w:sz w:val="28"/>
          <w:szCs w:val="28"/>
          <w:lang w:val="en-AU"/>
        </w:rPr>
        <w:t>Sower</w:t>
      </w:r>
      <w:proofErr w:type="spellEnd"/>
    </w:p>
    <w:p w:rsidR="00AD6567" w:rsidRDefault="00206CF7" w:rsidP="000565CA">
      <w:pPr>
        <w:pStyle w:val="Style12"/>
        <w:spacing w:before="10" w:line="480" w:lineRule="auto"/>
        <w:ind w:left="1186"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  <w:r>
        <w:rPr>
          <w:rFonts w:asciiTheme="minorBidi" w:hAnsiTheme="minorBidi" w:cs="Bookman Old Style"/>
          <w:b/>
          <w:bCs/>
          <w:noProof/>
          <w:sz w:val="28"/>
          <w:szCs w:val="28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2285999</wp:posOffset>
            </wp:positionH>
            <wp:positionV relativeFrom="paragraph">
              <wp:posOffset>200013</wp:posOffset>
            </wp:positionV>
            <wp:extent cx="3985489" cy="662455"/>
            <wp:effectExtent l="190500" t="152400" r="167411" b="137645"/>
            <wp:wrapNone/>
            <wp:docPr id="9" name="Picture 27" descr="faith-types-parable-of-the-sower-and-reapers-roadmap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aith-types-parable-of-the-sower-and-reapers-roadmap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00" t="22398" r="5086" b="58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81" cy="662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D6567" w:rsidRDefault="00AD6567" w:rsidP="000565CA">
      <w:pPr>
        <w:pStyle w:val="Style12"/>
        <w:spacing w:before="10" w:line="480" w:lineRule="auto"/>
        <w:ind w:left="1186"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</w:p>
    <w:p w:rsidR="00AD6567" w:rsidRDefault="00AD6567" w:rsidP="000565CA">
      <w:pPr>
        <w:pStyle w:val="Style12"/>
        <w:spacing w:before="10" w:line="480" w:lineRule="auto"/>
        <w:ind w:left="1186"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</w:p>
    <w:p w:rsidR="00AD6567" w:rsidRDefault="00AD6567" w:rsidP="000565CA">
      <w:pPr>
        <w:pStyle w:val="Style12"/>
        <w:spacing w:before="10" w:line="480" w:lineRule="auto"/>
        <w:ind w:left="1186"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</w:p>
    <w:p w:rsidR="00206CF7" w:rsidRDefault="00A25626" w:rsidP="00206CF7">
      <w:pPr>
        <w:pStyle w:val="Heading3"/>
        <w:rPr>
          <w:rStyle w:val="text"/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553085</wp:posOffset>
            </wp:positionV>
            <wp:extent cx="1374775" cy="890270"/>
            <wp:effectExtent l="19050" t="0" r="0" b="0"/>
            <wp:wrapSquare wrapText="bothSides"/>
            <wp:docPr id="19" name="il_fi" descr="http://joesaubert.files.wordpress.com/2012/02/jesus-calms-the-st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esaubert.files.wordpress.com/2012/02/jesus-calms-the-stor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CF7">
        <w:rPr>
          <w:rStyle w:val="text"/>
          <w:rFonts w:ascii="Tahoma" w:hAnsi="Tahoma" w:cs="Tahoma"/>
          <w:sz w:val="28"/>
          <w:szCs w:val="28"/>
        </w:rPr>
        <w:t>Wind and Wave Obey Jesus</w:t>
      </w:r>
    </w:p>
    <w:p w:rsidR="00206CF7" w:rsidRDefault="00206CF7" w:rsidP="00206CF7">
      <w:pPr>
        <w:pStyle w:val="Heading3"/>
        <w:rPr>
          <w:rStyle w:val="text"/>
          <w:rFonts w:ascii="Tahoma" w:hAnsi="Tahoma" w:cs="Tahoma"/>
          <w:sz w:val="28"/>
          <w:szCs w:val="28"/>
        </w:rPr>
      </w:pPr>
    </w:p>
    <w:p w:rsidR="00206CF7" w:rsidRDefault="00206CF7" w:rsidP="00206CF7">
      <w:pPr>
        <w:pStyle w:val="Heading3"/>
        <w:rPr>
          <w:rStyle w:val="text"/>
          <w:rFonts w:ascii="Tahoma" w:hAnsi="Tahoma" w:cs="Tahoma"/>
          <w:sz w:val="28"/>
          <w:szCs w:val="28"/>
        </w:rPr>
      </w:pPr>
    </w:p>
    <w:p w:rsidR="00206CF7" w:rsidRDefault="00206CF7" w:rsidP="00206CF7">
      <w:pPr>
        <w:pStyle w:val="Heading3"/>
        <w:rPr>
          <w:rStyle w:val="text"/>
          <w:rFonts w:ascii="Tahoma" w:hAnsi="Tahoma" w:cs="Tahoma"/>
          <w:sz w:val="28"/>
          <w:szCs w:val="28"/>
        </w:rPr>
      </w:pPr>
    </w:p>
    <w:p w:rsidR="00206CF7" w:rsidRPr="004068E7" w:rsidRDefault="00206CF7" w:rsidP="00206CF7">
      <w:pPr>
        <w:pStyle w:val="Heading3"/>
        <w:rPr>
          <w:rFonts w:ascii="Tahoma" w:hAnsi="Tahoma" w:cs="Tahoma"/>
          <w:sz w:val="28"/>
          <w:szCs w:val="28"/>
        </w:rPr>
      </w:pPr>
      <w:r w:rsidRPr="004068E7">
        <w:rPr>
          <w:rStyle w:val="text"/>
          <w:rFonts w:ascii="Tahoma" w:hAnsi="Tahoma" w:cs="Tahoma"/>
          <w:sz w:val="28"/>
          <w:szCs w:val="28"/>
        </w:rPr>
        <w:t>The Parable of the Mustard Seed</w:t>
      </w:r>
    </w:p>
    <w:p w:rsidR="00AD6567" w:rsidRDefault="00A25626" w:rsidP="00603533">
      <w:pPr>
        <w:pStyle w:val="Style12"/>
        <w:spacing w:before="10" w:line="480" w:lineRule="auto"/>
        <w:ind w:firstLine="0"/>
        <w:rPr>
          <w:rFonts w:asciiTheme="minorBidi" w:hAnsiTheme="minorBidi" w:cs="Bookman Old Style"/>
          <w:b/>
          <w:bCs/>
          <w:sz w:val="28"/>
          <w:szCs w:val="28"/>
          <w:lang w:val="en-AU"/>
        </w:rPr>
      </w:pPr>
      <w:r>
        <w:rPr>
          <w:rFonts w:asciiTheme="minorBidi" w:hAnsiTheme="minorBidi" w:cs="Bookman Old Style"/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903605</wp:posOffset>
            </wp:positionV>
            <wp:extent cx="1051560" cy="586105"/>
            <wp:effectExtent l="285750" t="266700" r="320040" b="271145"/>
            <wp:wrapSquare wrapText="bothSides"/>
            <wp:docPr id="16" name="Picture 6" descr="imagesCALHDV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 descr="imagesCALHDV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861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D6567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FD0BDE"/>
    <w:multiLevelType w:val="hybridMultilevel"/>
    <w:tmpl w:val="A58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565CA"/>
    <w:rsid w:val="0007612E"/>
    <w:rsid w:val="000C7A23"/>
    <w:rsid w:val="000F4ECE"/>
    <w:rsid w:val="00100359"/>
    <w:rsid w:val="001803F5"/>
    <w:rsid w:val="001B0188"/>
    <w:rsid w:val="001D6816"/>
    <w:rsid w:val="001D6DCD"/>
    <w:rsid w:val="00206CF7"/>
    <w:rsid w:val="002F5595"/>
    <w:rsid w:val="003467D5"/>
    <w:rsid w:val="003506CF"/>
    <w:rsid w:val="00352620"/>
    <w:rsid w:val="00392632"/>
    <w:rsid w:val="00393A19"/>
    <w:rsid w:val="004021E5"/>
    <w:rsid w:val="00432A8E"/>
    <w:rsid w:val="00463B8A"/>
    <w:rsid w:val="00495E43"/>
    <w:rsid w:val="004B60C6"/>
    <w:rsid w:val="004D5D4D"/>
    <w:rsid w:val="00511154"/>
    <w:rsid w:val="00512917"/>
    <w:rsid w:val="0057025C"/>
    <w:rsid w:val="00603533"/>
    <w:rsid w:val="006042A1"/>
    <w:rsid w:val="006339AD"/>
    <w:rsid w:val="00665DFC"/>
    <w:rsid w:val="006800FE"/>
    <w:rsid w:val="00686B9A"/>
    <w:rsid w:val="006C1239"/>
    <w:rsid w:val="006D2C41"/>
    <w:rsid w:val="00717309"/>
    <w:rsid w:val="00752E4D"/>
    <w:rsid w:val="007669C2"/>
    <w:rsid w:val="00766B76"/>
    <w:rsid w:val="00775287"/>
    <w:rsid w:val="00797613"/>
    <w:rsid w:val="007C66E0"/>
    <w:rsid w:val="00884083"/>
    <w:rsid w:val="008B2634"/>
    <w:rsid w:val="008F5FA1"/>
    <w:rsid w:val="00900CA1"/>
    <w:rsid w:val="00923D95"/>
    <w:rsid w:val="0094226C"/>
    <w:rsid w:val="00963AB8"/>
    <w:rsid w:val="009842C7"/>
    <w:rsid w:val="009B2F0A"/>
    <w:rsid w:val="00A25626"/>
    <w:rsid w:val="00A44D86"/>
    <w:rsid w:val="00A5187B"/>
    <w:rsid w:val="00A6113F"/>
    <w:rsid w:val="00A72FDE"/>
    <w:rsid w:val="00AD6567"/>
    <w:rsid w:val="00B56CDC"/>
    <w:rsid w:val="00B92693"/>
    <w:rsid w:val="00BE430B"/>
    <w:rsid w:val="00C035B6"/>
    <w:rsid w:val="00C07E25"/>
    <w:rsid w:val="00C72219"/>
    <w:rsid w:val="00CC7631"/>
    <w:rsid w:val="00CD311D"/>
    <w:rsid w:val="00D12684"/>
    <w:rsid w:val="00D52023"/>
    <w:rsid w:val="00D70E39"/>
    <w:rsid w:val="00DB436E"/>
    <w:rsid w:val="00DD46C9"/>
    <w:rsid w:val="00E20251"/>
    <w:rsid w:val="00E24F9F"/>
    <w:rsid w:val="00E44467"/>
    <w:rsid w:val="00E7177B"/>
    <w:rsid w:val="00E84782"/>
    <w:rsid w:val="00E90653"/>
    <w:rsid w:val="00E941D1"/>
    <w:rsid w:val="00EA3E55"/>
    <w:rsid w:val="00F76B8C"/>
    <w:rsid w:val="00FB028A"/>
    <w:rsid w:val="00FB1B76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06CF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6C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43B0-984B-402A-839D-72FA0FAB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12</cp:revision>
  <dcterms:created xsi:type="dcterms:W3CDTF">2013-02-28T02:57:00Z</dcterms:created>
  <dcterms:modified xsi:type="dcterms:W3CDTF">2013-02-28T03:58:00Z</dcterms:modified>
</cp:coreProperties>
</file>