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9" w:rsidRPr="00C60345" w:rsidRDefault="00A423FC" w:rsidP="00717309">
      <w:pPr>
        <w:tabs>
          <w:tab w:val="left" w:pos="691"/>
          <w:tab w:val="left" w:pos="1970"/>
          <w:tab w:val="center" w:pos="54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rect id="_x0000_s1036" style="position:absolute;margin-left:329.6pt;margin-top:-26.35pt;width:204.65pt;height:102.2pt;flip:x;z-index:25167257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C035B6" w:rsidRPr="00F91939" w:rsidRDefault="00C035B6" w:rsidP="00C035B6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A44D86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-362585</wp:posOffset>
            </wp:positionV>
            <wp:extent cx="748665" cy="767715"/>
            <wp:effectExtent l="19050" t="0" r="0" b="0"/>
            <wp:wrapSquare wrapText="bothSides"/>
            <wp:docPr id="1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1.6pt;margin-top:3.35pt;width:101.85pt;height:38.3pt;z-index:251662336;mso-position-horizontal-relative:text;mso-position-vertical-relative:text" fillcolor="black">
            <v:shadow color="#868686"/>
            <v:textpath style="font-family:&quot;Arial Black&quot;;v-text-kern:t" trim="t" fitpath="t" string="BS = 25 points&#10;HIT= 5 points"/>
            <w10:wrap type="square"/>
          </v:shape>
        </w:pict>
      </w:r>
      <w:r w:rsidR="006042A1">
        <w:rPr>
          <w:rFonts w:ascii="Arial" w:hAnsi="Arial" w:cs="Arial"/>
          <w:b/>
          <w:bCs/>
        </w:rPr>
        <w:t xml:space="preserve">           </w:t>
      </w:r>
      <w:r w:rsidR="00717309" w:rsidRPr="007E50C4">
        <w:rPr>
          <w:rFonts w:ascii="Arial" w:hAnsi="Arial" w:cs="Arial"/>
          <w:b/>
          <w:bCs/>
        </w:rPr>
        <w:t xml:space="preserve">Bible study </w:t>
      </w:r>
      <w:r w:rsidR="00E24F9F">
        <w:rPr>
          <w:rFonts w:ascii="Arial" w:hAnsi="Arial" w:cs="Arial"/>
          <w:b/>
          <w:bCs/>
        </w:rPr>
        <w:t>4</w:t>
      </w:r>
      <w:r w:rsidR="00717309" w:rsidRPr="007E50C4">
        <w:rPr>
          <w:rFonts w:ascii="Arial" w:hAnsi="Arial" w:cs="Arial"/>
          <w:b/>
          <w:bCs/>
        </w:rPr>
        <w:t xml:space="preserve"> - 2013 </w:t>
      </w:r>
    </w:p>
    <w:p w:rsidR="00D12684" w:rsidRDefault="00D12684" w:rsidP="00797613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Chapter </w:t>
      </w:r>
      <w:r w:rsidR="00797613">
        <w:rPr>
          <w:noProof/>
          <w:sz w:val="36"/>
          <w:szCs w:val="36"/>
        </w:rPr>
        <w:t>Two</w:t>
      </w:r>
    </w:p>
    <w:p w:rsidR="00717309" w:rsidRPr="00D12684" w:rsidRDefault="00D12684" w:rsidP="00D12684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</w:t>
      </w:r>
      <w:r w:rsidR="00717309" w:rsidRPr="00605A02">
        <w:rPr>
          <w:noProof/>
          <w:sz w:val="36"/>
          <w:szCs w:val="36"/>
        </w:rPr>
        <w:t>The Gospel of Mark</w:t>
      </w:r>
    </w:p>
    <w:p w:rsidR="00717309" w:rsidRDefault="00717309" w:rsidP="00717309">
      <w:pPr>
        <w:pStyle w:val="Style1"/>
        <w:widowControl/>
        <w:spacing w:line="276" w:lineRule="auto"/>
        <w:rPr>
          <w:rStyle w:val="FontStyle18"/>
          <w:rFonts w:asciiTheme="minorBidi" w:hAnsiTheme="minorBidi"/>
          <w:b/>
          <w:bCs/>
          <w:position w:val="2"/>
          <w:sz w:val="36"/>
          <w:szCs w:val="36"/>
        </w:rPr>
      </w:pPr>
    </w:p>
    <w:p w:rsidR="00717309" w:rsidRPr="00FD0875" w:rsidRDefault="00C72219" w:rsidP="00FD0875">
      <w:pPr>
        <w:pStyle w:val="Style2"/>
        <w:widowControl/>
        <w:spacing w:before="106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>
        <w:rPr>
          <w:rFonts w:asciiTheme="minorBidi" w:hAnsiTheme="minorBidi" w:cs="Bookman Old Style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112395</wp:posOffset>
            </wp:positionV>
            <wp:extent cx="1721485" cy="1016635"/>
            <wp:effectExtent l="19050" t="0" r="0" b="0"/>
            <wp:wrapSquare wrapText="bothSides"/>
            <wp:docPr id="3" name="Picture 3" descr="http://www.ebibleteacher.com/sites/default/files/flipcharts/1/sickpalsy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://www.ebibleteacher.com/sites/default/files/flipcharts/1/sickpalsy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07612E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Learn the </w:t>
      </w:r>
      <w:r w:rsidR="00900CA1" w:rsidRPr="00900CA1">
        <w:rPr>
          <w:rStyle w:val="FontStyle20"/>
          <w:rFonts w:asciiTheme="minorBidi" w:hAnsiTheme="minorBidi"/>
          <w:color w:val="FF0000"/>
          <w:sz w:val="32"/>
          <w:szCs w:val="32"/>
        </w:rPr>
        <w:t>Key Words</w:t>
      </w:r>
      <w:r w:rsidR="00717309">
        <w:rPr>
          <w:rStyle w:val="FontStyle20"/>
          <w:rFonts w:asciiTheme="minorBidi" w:hAnsiTheme="minorBidi"/>
          <w:sz w:val="28"/>
          <w:szCs w:val="28"/>
        </w:rPr>
        <w:t xml:space="preserve"> </w:t>
      </w:r>
    </w:p>
    <w:p w:rsidR="00717309" w:rsidRDefault="00A423FC" w:rsidP="00463B8A">
      <w:pPr>
        <w:pStyle w:val="Style2"/>
        <w:widowControl/>
        <w:spacing w:before="106" w:line="276" w:lineRule="auto"/>
        <w:rPr>
          <w:rStyle w:val="FontStyle19"/>
          <w:rFonts w:asciiTheme="minorBidi" w:hAnsiTheme="minorBidi"/>
          <w:sz w:val="28"/>
          <w:szCs w:val="28"/>
        </w:rPr>
      </w:pPr>
      <w:r w:rsidRPr="00A423FC">
        <w:rPr>
          <w:rStyle w:val="FontStyle19"/>
          <w:rFonts w:asciiTheme="minorBidi" w:hAnsiTheme="minorBidi" w:cstheme="minorBidi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95pt;margin-top:12.35pt;width:553pt;height:343.1pt;z-index:251663360;mso-width-relative:margin;mso-height-relative:margin" strokecolor="white [3212]">
            <v:textbox style="mso-next-textbox:#_x0000_s1028">
              <w:txbxContent>
                <w:p w:rsidR="00900CA1" w:rsidRPr="00FD0875" w:rsidRDefault="00900CA1" w:rsidP="00900CA1">
                  <w:pPr>
                    <w:pStyle w:val="NormalWeb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FD0875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  <w:t>paralytic</w:t>
                  </w:r>
                  <w:proofErr w:type="gramEnd"/>
                  <w:r w:rsidRPr="00FD0875"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  <w:t xml:space="preserve"> (someone who can’t move)</w:t>
                  </w:r>
                </w:p>
                <w:p w:rsidR="00C72219" w:rsidRDefault="00C72219" w:rsidP="00CC7631">
                  <w:pPr>
                    <w:pStyle w:val="NormalWeb"/>
                    <w:ind w:left="2160" w:hanging="216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C72219" w:rsidRDefault="00900CA1" w:rsidP="00CC7631">
                  <w:pPr>
                    <w:pStyle w:val="NormalWeb"/>
                    <w:ind w:left="2160" w:hanging="2160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FD0875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  <w:t>scribes</w:t>
                  </w:r>
                  <w:proofErr w:type="gramEnd"/>
                  <w:r w:rsidRPr="00FD0875"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CC7631"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FD0875"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  <w:t xml:space="preserve">(copiers of the Old Testament and other Jewish </w:t>
                  </w:r>
                </w:p>
                <w:p w:rsidR="00900CA1" w:rsidRPr="00FD0875" w:rsidRDefault="00900CA1" w:rsidP="00CC7631">
                  <w:pPr>
                    <w:pStyle w:val="NormalWeb"/>
                    <w:ind w:left="2160" w:hanging="2160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FD0875"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  <w:t>religious</w:t>
                  </w:r>
                  <w:proofErr w:type="gramEnd"/>
                  <w:r w:rsidRPr="00FD0875"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  <w:t xml:space="preserve"> documents)</w:t>
                  </w:r>
                </w:p>
                <w:p w:rsidR="00C72219" w:rsidRDefault="00C72219" w:rsidP="00900CA1">
                  <w:pPr>
                    <w:pStyle w:val="NormalWeb"/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900CA1" w:rsidRPr="00FD0875" w:rsidRDefault="00900CA1" w:rsidP="00900CA1">
                  <w:pPr>
                    <w:pStyle w:val="NormalWeb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</w:pPr>
                  <w:r w:rsidRPr="00FD0875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  <w:t>Pharisees</w:t>
                  </w:r>
                  <w:r w:rsidRPr="00FD0875"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  <w:t xml:space="preserve"> (Jewish religious leaders)</w:t>
                  </w:r>
                </w:p>
                <w:p w:rsidR="00C72219" w:rsidRDefault="00C72219" w:rsidP="003506CF">
                  <w:pPr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3506CF" w:rsidRDefault="00FB1B76" w:rsidP="003506CF">
                  <w:pPr>
                    <w:rPr>
                      <w:rFonts w:ascii="Tahoma" w:eastAsia="Times New Roman" w:hAnsi="Tahoma" w:cs="Tahoma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  <w:t>P</w:t>
                  </w:r>
                  <w:r w:rsidR="00900CA1" w:rsidRPr="00FD0875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  <w:t>hysician</w:t>
                  </w:r>
                  <w:r w:rsidR="00900CA1" w:rsidRPr="00FD0875">
                    <w:rPr>
                      <w:rFonts w:ascii="Tahoma" w:eastAsia="Times New Roman" w:hAnsi="Tahoma" w:cs="Tahom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900CA1" w:rsidRPr="00FD0875">
                    <w:rPr>
                      <w:rFonts w:ascii="Tahoma" w:eastAsia="Times New Roman" w:hAnsi="Tahoma" w:cs="Tahoma"/>
                      <w:color w:val="000000" w:themeColor="text1"/>
                      <w:sz w:val="28"/>
                      <w:szCs w:val="28"/>
                    </w:rPr>
                    <w:tab/>
                    <w:t>(doctor)</w:t>
                  </w:r>
                </w:p>
                <w:p w:rsidR="003506CF" w:rsidRDefault="003506CF" w:rsidP="003506CF">
                  <w:pPr>
                    <w:rPr>
                      <w:rFonts w:ascii="Tahoma" w:eastAsia="Times New Roman" w:hAnsi="Tahoma" w:cs="Tahoma"/>
                      <w:color w:val="000000" w:themeColor="text1"/>
                      <w:sz w:val="28"/>
                      <w:szCs w:val="28"/>
                    </w:rPr>
                  </w:pPr>
                </w:p>
                <w:p w:rsidR="00C72219" w:rsidRDefault="00C72219" w:rsidP="003506CF">
                  <w:pPr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963AB8" w:rsidRDefault="00963AB8" w:rsidP="003506CF">
                  <w:pPr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963AB8" w:rsidRDefault="00963AB8" w:rsidP="003506CF">
                  <w:pPr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100359" w:rsidRDefault="00100359" w:rsidP="003506CF">
                  <w:pPr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3506CF" w:rsidRPr="003506CF" w:rsidRDefault="003506CF" w:rsidP="003506CF">
                  <w:pPr>
                    <w:rPr>
                      <w:rFonts w:ascii="Tahoma" w:eastAsia="Times New Roman" w:hAnsi="Tahoma" w:cs="Tahoma"/>
                      <w:color w:val="000000" w:themeColor="text1"/>
                      <w:sz w:val="28"/>
                      <w:szCs w:val="28"/>
                    </w:rPr>
                  </w:pPr>
                  <w:r w:rsidRPr="003506CF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  <w:t>Sabbath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 w:themeColor="text1"/>
                      <w:sz w:val="28"/>
                      <w:szCs w:val="28"/>
                    </w:rPr>
                    <w:t>(Saturday</w:t>
                  </w:r>
                  <w:r w:rsidR="00963AB8">
                    <w:rPr>
                      <w:rFonts w:ascii="Tahoma" w:eastAsia="Times New Roman" w:hAnsi="Tahoma" w:cs="Tahoma"/>
                      <w:color w:val="000000" w:themeColor="text1"/>
                      <w:sz w:val="28"/>
                      <w:szCs w:val="28"/>
                    </w:rPr>
                    <w:t xml:space="preserve"> – The day of Rest</w:t>
                  </w:r>
                  <w:r>
                    <w:rPr>
                      <w:rFonts w:ascii="Tahoma" w:eastAsia="Times New Roman" w:hAnsi="Tahoma" w:cs="Tahoma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717309">
        <w:rPr>
          <w:rStyle w:val="FontStyle20"/>
          <w:rFonts w:asciiTheme="minorBidi" w:hAnsiTheme="minorBidi"/>
          <w:sz w:val="28"/>
          <w:szCs w:val="28"/>
        </w:rPr>
        <w:tab/>
      </w:r>
    </w:p>
    <w:p w:rsidR="00432A8E" w:rsidRDefault="00C72219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  <w:r>
        <w:rPr>
          <w:rFonts w:asciiTheme="minorBidi" w:hAnsiTheme="minorBidi" w:cs="Bookman Old Style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5150485</wp:posOffset>
            </wp:positionH>
            <wp:positionV relativeFrom="paragraph">
              <wp:posOffset>312420</wp:posOffset>
            </wp:positionV>
            <wp:extent cx="1399540" cy="1330960"/>
            <wp:effectExtent l="19050" t="0" r="0" b="0"/>
            <wp:wrapSquare wrapText="bothSides"/>
            <wp:docPr id="1" name="Picture 1" descr="http://www.jewishtimes.com/images/news/020309_youl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jewishtimes.com/images/news/020309_youl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4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A8E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432A8E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432A8E" w:rsidRDefault="00C72219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  <w:r>
        <w:rPr>
          <w:rFonts w:asciiTheme="minorBidi" w:hAnsiTheme="minorBidi" w:cs="Bookman Old Style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150495</wp:posOffset>
            </wp:positionV>
            <wp:extent cx="1699895" cy="1243330"/>
            <wp:effectExtent l="19050" t="0" r="0" b="0"/>
            <wp:wrapSquare wrapText="bothSides"/>
            <wp:docPr id="2" name="Picture 2" descr="http://t2.gstatic.com/images?q=tbn:ANd9GcQTxGN0NM-Df5gWT81a0TdprwGJm5ZYql3ASYkLFIaOrJQOaxyzc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t2.gstatic.com/images?q=tbn:ANd9GcQTxGN0NM-Df5gWT81a0TdprwGJm5ZYql3ASYkLFIaOrJQOaxyzc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3B8A" w:rsidRPr="00432A8E" w:rsidRDefault="00463B8A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C72219" w:rsidRDefault="0010035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  <w:r>
        <w:rPr>
          <w:rFonts w:asciiTheme="minorBidi" w:hAnsiTheme="minorBidi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144145</wp:posOffset>
            </wp:positionV>
            <wp:extent cx="1619250" cy="1228725"/>
            <wp:effectExtent l="19050" t="0" r="0" b="0"/>
            <wp:wrapSquare wrapText="bothSides"/>
            <wp:docPr id="5" name="Picture 4" descr="http://www.inkity.com/catalog/img/4/6112/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http://www.inkity.com/catalog/img/4/6112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C72219" w:rsidRDefault="00A423FC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  <w:r w:rsidRPr="00A423FC">
        <w:rPr>
          <w:rFonts w:asciiTheme="minorBidi" w:hAnsiTheme="minorBidi" w:cs="Bookman Old Style"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6" type="#_x0000_t106" style="position:absolute;left:0;text-align:left;margin-left:393.55pt;margin-top:8.15pt;width:164.7pt;height:84.7pt;z-index:251685888" adj="-3725,-17571">
            <v:textbox>
              <w:txbxContent>
                <w:p w:rsidR="00432A8E" w:rsidRPr="00A72FDE" w:rsidRDefault="00432A8E" w:rsidP="00432A8E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You might get some of them in the Bible competition!!</w:t>
                  </w:r>
                </w:p>
                <w:p w:rsidR="00432A8E" w:rsidRPr="00432A8E" w:rsidRDefault="00432A8E">
                  <w:pPr>
                    <w:rPr>
                      <w:lang w:val="en-AU"/>
                    </w:rPr>
                  </w:pPr>
                </w:p>
              </w:txbxContent>
            </v:textbox>
          </v:shape>
        </w:pict>
      </w: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963AB8" w:rsidRDefault="00963AB8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963AB8" w:rsidRDefault="00963AB8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717309" w:rsidRPr="00393A19" w:rsidRDefault="00A423FC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  <w:r w:rsidRPr="00A423F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2" type="#_x0000_t136" style="position:absolute;left:0;text-align:left;margin-left:492.75pt;margin-top:14.85pt;width:41.5pt;height:17.4pt;z-index:251676672" fillcolor="black">
            <v:shadow color="#868686"/>
            <v:textpath style="font-family:&quot;Arial Black&quot;;v-text-kern:t" trim="t" fitpath="t" string="10 points"/>
            <w10:wrap type="square"/>
          </v:shape>
        </w:pict>
      </w:r>
      <w:r w:rsid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I</w:t>
      </w:r>
      <w:r w:rsid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ab/>
      </w:r>
      <w:r w:rsidR="0057025C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  <w:r w:rsidR="00717309" w:rsidRP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352620" w:rsidRDefault="0057025C" w:rsidP="0057025C">
      <w:pPr>
        <w:pStyle w:val="Style4"/>
        <w:widowControl/>
        <w:numPr>
          <w:ilvl w:val="0"/>
          <w:numId w:val="5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Jesus cared for sinner</w:t>
      </w:r>
      <w:r w:rsidR="00963AB8">
        <w:rPr>
          <w:rStyle w:val="FontStyle20"/>
          <w:rFonts w:asciiTheme="minorBidi" w:hAnsiTheme="minorBidi" w:cstheme="minorBidi"/>
          <w:sz w:val="28"/>
          <w:szCs w:val="28"/>
        </w:rPr>
        <w:t>s</w:t>
      </w:r>
      <w:r>
        <w:rPr>
          <w:rStyle w:val="FontStyle20"/>
          <w:rFonts w:asciiTheme="minorBidi" w:hAnsiTheme="minorBidi" w:cstheme="minorBidi"/>
          <w:sz w:val="28"/>
          <w:szCs w:val="28"/>
        </w:rPr>
        <w:t xml:space="preserve"> and He ate with them. </w:t>
      </w:r>
      <w:r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</w:p>
    <w:p w:rsidR="00393A19" w:rsidRDefault="003506CF" w:rsidP="0057025C">
      <w:pPr>
        <w:pStyle w:val="Style4"/>
        <w:widowControl/>
        <w:numPr>
          <w:ilvl w:val="0"/>
          <w:numId w:val="5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 xml:space="preserve">Mathew arose and followed Jesus when He asked him to follow Him. </w:t>
      </w:r>
      <w:r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</w:p>
    <w:p w:rsidR="00352620" w:rsidRPr="003506CF" w:rsidRDefault="00963AB8" w:rsidP="0057025C">
      <w:pPr>
        <w:pStyle w:val="Style4"/>
        <w:widowControl/>
        <w:numPr>
          <w:ilvl w:val="0"/>
          <w:numId w:val="5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Jesus f</w:t>
      </w:r>
      <w:r w:rsidR="003506CF">
        <w:rPr>
          <w:rStyle w:val="FontStyle20"/>
          <w:rFonts w:asciiTheme="minorBidi" w:hAnsiTheme="minorBidi" w:cstheme="minorBidi"/>
          <w:sz w:val="28"/>
          <w:szCs w:val="28"/>
        </w:rPr>
        <w:t xml:space="preserve">orgave the paralytic man, however He did not heal him! </w:t>
      </w:r>
      <w:r w:rsidR="003506CF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</w:p>
    <w:p w:rsidR="003506CF" w:rsidRPr="003506CF" w:rsidRDefault="003506CF" w:rsidP="0057025C">
      <w:pPr>
        <w:pStyle w:val="Style4"/>
        <w:widowControl/>
        <w:numPr>
          <w:ilvl w:val="0"/>
          <w:numId w:val="5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Jesus is Lord of the Sabbath.</w:t>
      </w:r>
      <w:r w:rsidRPr="003506CF">
        <w:rPr>
          <w:rFonts w:asciiTheme="minorBidi" w:hAnsiTheme="minorBidi"/>
          <w:color w:val="FF0000"/>
          <w:sz w:val="28"/>
          <w:szCs w:val="28"/>
        </w:rPr>
        <w:t xml:space="preserve"> </w:t>
      </w:r>
      <w:r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</w:p>
    <w:p w:rsidR="003506CF" w:rsidRPr="00393A19" w:rsidRDefault="003506CF" w:rsidP="0057025C">
      <w:pPr>
        <w:pStyle w:val="Style4"/>
        <w:widowControl/>
        <w:numPr>
          <w:ilvl w:val="0"/>
          <w:numId w:val="5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 xml:space="preserve">Jesus’ disciples did not fast because they had The Groom with them. </w:t>
      </w:r>
      <w:r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</w:p>
    <w:p w:rsidR="00B56CDC" w:rsidRDefault="00B56CDC" w:rsidP="00797613">
      <w:pPr>
        <w:pStyle w:val="Style4"/>
        <w:widowControl/>
        <w:spacing w:before="96" w:line="240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</w:p>
    <w:p w:rsidR="00B56CDC" w:rsidRDefault="00B56CDC" w:rsidP="00797613">
      <w:pPr>
        <w:pStyle w:val="Style4"/>
        <w:widowControl/>
        <w:spacing w:before="96" w:line="240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</w:p>
    <w:p w:rsidR="00B56CDC" w:rsidRDefault="00B56CDC" w:rsidP="00797613">
      <w:pPr>
        <w:pStyle w:val="Style4"/>
        <w:widowControl/>
        <w:spacing w:before="96" w:line="240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</w:p>
    <w:p w:rsidR="00717309" w:rsidRPr="005236BD" w:rsidRDefault="00A423FC" w:rsidP="00797613">
      <w:pPr>
        <w:pStyle w:val="Style4"/>
        <w:widowControl/>
        <w:spacing w:before="96" w:line="240" w:lineRule="auto"/>
        <w:rPr>
          <w:rStyle w:val="FontStyle19"/>
          <w:rFonts w:asciiTheme="minorBidi" w:hAnsiTheme="minorBidi" w:cstheme="minorBidi"/>
          <w:b/>
          <w:bCs/>
          <w:color w:val="FF0000"/>
          <w:sz w:val="28"/>
          <w:szCs w:val="28"/>
        </w:rPr>
      </w:pPr>
      <w:r w:rsidRPr="00A423F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lastRenderedPageBreak/>
        <w:pict>
          <v:shape id="_x0000_s1030" type="#_x0000_t136" style="position:absolute;left:0;text-align:left;margin-left:337.8pt;margin-top:-7.4pt;width:41.5pt;height:17.4pt;z-index:251665408" fillcolor="black">
            <v:shadow color="#868686"/>
            <v:textpath style="font-family:&quot;Arial Black&quot;;v-text-kern:t" trim="t" fitpath="t" string="8 points"/>
            <w10:wrap type="square"/>
          </v:shape>
        </w:pic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DB436E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797613">
        <w:rPr>
          <w:rStyle w:val="FontStyle20"/>
          <w:rFonts w:asciiTheme="minorBidi" w:hAnsiTheme="minorBidi"/>
          <w:color w:val="FF0000"/>
          <w:sz w:val="28"/>
          <w:szCs w:val="28"/>
        </w:rPr>
        <w:t>Think with us!!!!?</w:t>
      </w:r>
    </w:p>
    <w:p w:rsidR="00DB436E" w:rsidRDefault="00797613" w:rsidP="00DB436E">
      <w:pPr>
        <w:pStyle w:val="Style5"/>
        <w:numPr>
          <w:ilvl w:val="0"/>
          <w:numId w:val="4"/>
        </w:numPr>
        <w:spacing w:line="360" w:lineRule="auto"/>
        <w:rPr>
          <w:rFonts w:asciiTheme="minorBidi" w:hAnsiTheme="minorBidi"/>
          <w:b/>
          <w:bCs/>
          <w:sz w:val="28"/>
          <w:szCs w:val="28"/>
          <w:lang w:val="en-AU"/>
        </w:rPr>
      </w:pPr>
      <w:r>
        <w:rPr>
          <w:rFonts w:asciiTheme="minorBidi" w:hAnsiTheme="minorBidi"/>
          <w:b/>
          <w:bCs/>
          <w:sz w:val="28"/>
          <w:szCs w:val="28"/>
          <w:lang w:val="en-AU"/>
        </w:rPr>
        <w:t>Jesus</w:t>
      </w:r>
      <w:r w:rsidR="00FB1B76">
        <w:rPr>
          <w:rFonts w:asciiTheme="minorBidi" w:hAnsiTheme="minorBidi"/>
          <w:b/>
          <w:bCs/>
          <w:sz w:val="28"/>
          <w:szCs w:val="28"/>
          <w:lang w:val="en-AU"/>
        </w:rPr>
        <w:t xml:space="preserve"> healed the paralytic man to teach us that He came to serve and to (Forget/Forgive) sins.</w:t>
      </w:r>
      <w:r>
        <w:rPr>
          <w:rFonts w:asciiTheme="minorBidi" w:hAnsiTheme="minorBidi"/>
          <w:b/>
          <w:bCs/>
          <w:sz w:val="28"/>
          <w:szCs w:val="28"/>
          <w:lang w:val="en-AU"/>
        </w:rPr>
        <w:t xml:space="preserve"> </w:t>
      </w:r>
    </w:p>
    <w:p w:rsidR="00DB436E" w:rsidRDefault="00FB1B76" w:rsidP="00963AB8">
      <w:pPr>
        <w:pStyle w:val="Style5"/>
        <w:numPr>
          <w:ilvl w:val="0"/>
          <w:numId w:val="4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We must admire cer</w:t>
      </w:r>
      <w:r w:rsidR="00963AB8">
        <w:rPr>
          <w:rFonts w:asciiTheme="minorBidi" w:hAnsiTheme="minorBidi"/>
          <w:b/>
          <w:bCs/>
          <w:sz w:val="28"/>
          <w:szCs w:val="28"/>
        </w:rPr>
        <w:t>tain people in C</w:t>
      </w:r>
      <w:r>
        <w:rPr>
          <w:rFonts w:asciiTheme="minorBidi" w:hAnsiTheme="minorBidi"/>
          <w:b/>
          <w:bCs/>
          <w:sz w:val="28"/>
          <w:szCs w:val="28"/>
        </w:rPr>
        <w:t>hapter</w:t>
      </w:r>
      <w:r w:rsidR="00963AB8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gramStart"/>
      <w:r w:rsidR="00963AB8">
        <w:rPr>
          <w:rFonts w:asciiTheme="minorBidi" w:hAnsiTheme="minorBidi"/>
          <w:b/>
          <w:bCs/>
          <w:sz w:val="28"/>
          <w:szCs w:val="28"/>
        </w:rPr>
        <w:t>2</w:t>
      </w:r>
      <w:r>
        <w:rPr>
          <w:rFonts w:asciiTheme="minorBidi" w:hAnsiTheme="minorBidi"/>
          <w:b/>
          <w:bCs/>
          <w:sz w:val="28"/>
          <w:szCs w:val="28"/>
        </w:rPr>
        <w:t>,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they are (the paralytic’s friends/the Pharisees)</w:t>
      </w:r>
      <w:r w:rsidR="00DB436E" w:rsidRPr="00DB436E">
        <w:rPr>
          <w:rFonts w:asciiTheme="minorBidi" w:hAnsiTheme="minorBidi"/>
          <w:b/>
          <w:bCs/>
          <w:sz w:val="28"/>
          <w:szCs w:val="28"/>
        </w:rPr>
        <w:t xml:space="preserve">. </w:t>
      </w:r>
    </w:p>
    <w:p w:rsidR="00FB1B76" w:rsidRDefault="00FB1B76" w:rsidP="00DB436E">
      <w:pPr>
        <w:pStyle w:val="Style5"/>
        <w:numPr>
          <w:ilvl w:val="0"/>
          <w:numId w:val="4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Jesus proved Himself to be (God/ man) by reading their hearts and telling them what they were thinking.</w:t>
      </w:r>
    </w:p>
    <w:p w:rsidR="00FB1B76" w:rsidRPr="00DB436E" w:rsidRDefault="00FB1B76" w:rsidP="00DB436E">
      <w:pPr>
        <w:pStyle w:val="Style5"/>
        <w:numPr>
          <w:ilvl w:val="0"/>
          <w:numId w:val="4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Who is the Physician in this chapter? (Jesus/an old priest).</w:t>
      </w:r>
    </w:p>
    <w:p w:rsidR="00717309" w:rsidRPr="00605A02" w:rsidRDefault="00717309" w:rsidP="00DB436E">
      <w:pPr>
        <w:pStyle w:val="Style5"/>
        <w:widowControl/>
        <w:spacing w:line="360" w:lineRule="auto"/>
        <w:rPr>
          <w:rFonts w:asciiTheme="minorBidi" w:hAnsiTheme="minorBidi"/>
          <w:sz w:val="28"/>
          <w:szCs w:val="28"/>
        </w:rPr>
      </w:pPr>
    </w:p>
    <w:p w:rsidR="00717309" w:rsidRDefault="00A423FC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sz w:val="28"/>
          <w:szCs w:val="28"/>
        </w:rPr>
      </w:pPr>
      <w:r w:rsidRPr="00A423F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1" type="#_x0000_t136" style="position:absolute;margin-left:361.15pt;margin-top:17.1pt;width:41.5pt;height:17.4pt;z-index:251666432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717309" w:rsidRPr="00605A02">
        <w:rPr>
          <w:rStyle w:val="FontStyle20"/>
          <w:rFonts w:asciiTheme="minorBidi" w:hAnsiTheme="minorBidi" w:cstheme="minorBidi"/>
          <w:sz w:val="28"/>
          <w:szCs w:val="28"/>
        </w:rPr>
        <w:t>KEY VERSE:</w:t>
      </w:r>
    </w:p>
    <w:p w:rsidR="00717309" w:rsidRPr="00717309" w:rsidRDefault="00717309" w:rsidP="00752E4D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52E4D">
        <w:rPr>
          <w:rStyle w:val="FontStyle20"/>
          <w:rFonts w:asciiTheme="minorBidi" w:hAnsiTheme="minorBidi"/>
          <w:color w:val="FF0000"/>
          <w:sz w:val="28"/>
          <w:szCs w:val="28"/>
        </w:rPr>
        <w:t>II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 10:45).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717309" w:rsidRDefault="00717309" w:rsidP="00717309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4D86">
        <w:rPr>
          <w:rStyle w:val="FontStyle19"/>
          <w:rFonts w:asciiTheme="minorBidi" w:hAnsiTheme="minorBidi"/>
          <w:sz w:val="28"/>
          <w:szCs w:val="28"/>
        </w:rPr>
        <w:t>____________________________________</w:t>
      </w:r>
    </w:p>
    <w:p w:rsidR="00DB436E" w:rsidRDefault="00A423FC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 w:rsidRPr="00A423F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3" type="#_x0000_t136" style="position:absolute;margin-left:361.15pt;margin-top:17.1pt;width:41.5pt;height:17.4pt;z-index:251678720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DB436E"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="00DB436E"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</w:p>
    <w:p w:rsidR="00DB436E" w:rsidRPr="00DB436E" w:rsidRDefault="00DB436E" w:rsidP="00FB028A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>V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 xml:space="preserve">(Mark </w:t>
      </w:r>
      <w:r w:rsidR="00FB028A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2</w:t>
      </w:r>
      <w:r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:1</w:t>
      </w:r>
      <w:r w:rsidR="00FB028A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7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392632" w:rsidRPr="000565CA" w:rsidRDefault="00392632" w:rsidP="000565CA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Fonts w:asciiTheme="minorBidi" w:hAnsiTheme="minorBidi" w:cs="Bookman Old Style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136525</wp:posOffset>
            </wp:positionV>
            <wp:extent cx="2541270" cy="1052830"/>
            <wp:effectExtent l="19050" t="0" r="0" b="0"/>
            <wp:wrapSquare wrapText="bothSides"/>
            <wp:docPr id="4" name="Picture 3" descr="http://wp.catholicireland.net/wp-content/uploads/2012/01/jesus%20preach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p.catholicireland.net/wp-content/uploads/2012/01/jesus%20preach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436E"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B56CDC">
        <w:rPr>
          <w:rStyle w:val="FontStyle19"/>
          <w:rFonts w:asciiTheme="minorBidi" w:hAnsiTheme="minorBidi"/>
          <w:sz w:val="28"/>
          <w:szCs w:val="28"/>
        </w:rPr>
        <w:t>______________________________________________</w:t>
      </w:r>
      <w:r w:rsidR="00A423FC" w:rsidRPr="00A423F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7" type="#_x0000_t136" style="position:absolute;margin-left:413.6pt;margin-top:9.35pt;width:41.5pt;height:17.4pt;z-index:251686912;mso-position-horizontal-relative:text;mso-position-vertical-relative:text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0565CA">
        <w:rPr>
          <w:rStyle w:val="FontStyle19"/>
          <w:rFonts w:asciiTheme="minorBidi" w:hAnsiTheme="minorBidi"/>
          <w:sz w:val="28"/>
          <w:szCs w:val="28"/>
        </w:rPr>
        <w:t>__________________________</w:t>
      </w:r>
    </w:p>
    <w:p w:rsidR="00FB028A" w:rsidRPr="000565CA" w:rsidRDefault="00717309" w:rsidP="000565CA">
      <w:pPr>
        <w:pStyle w:val="Style12"/>
        <w:widowControl/>
        <w:spacing w:before="10" w:line="276" w:lineRule="auto"/>
        <w:ind w:left="1186"/>
        <w:rPr>
          <w:rFonts w:asciiTheme="minorBidi" w:hAnsiTheme="minorBidi" w:cs="Bookman Old Style"/>
          <w:b/>
          <w:bCs/>
          <w:color w:val="FF0000"/>
          <w:sz w:val="28"/>
          <w:szCs w:val="28"/>
        </w:rPr>
      </w:pPr>
      <w:r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V</w:t>
      </w:r>
      <w:r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ab/>
      </w:r>
      <w:r w:rsidR="00DD46C9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Bonus question</w:t>
      </w:r>
      <w:r w:rsidRPr="00DA352B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:</w:t>
      </w:r>
      <w:r w:rsidR="000565CA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 xml:space="preserve"> </w:t>
      </w:r>
      <w:r w:rsidR="00FB028A" w:rsidRPr="00FB028A">
        <w:rPr>
          <w:rFonts w:asciiTheme="minorBidi" w:hAnsiTheme="minorBidi" w:cs="Bookman Old Style"/>
          <w:b/>
          <w:bCs/>
          <w:sz w:val="28"/>
          <w:szCs w:val="28"/>
          <w:lang w:val="en-AU"/>
        </w:rPr>
        <w:t>Jesus teaches that fasting is necessary for some things.</w:t>
      </w:r>
      <w:r w:rsidR="00FB028A">
        <w:rPr>
          <w:rFonts w:asciiTheme="minorBidi" w:hAnsiTheme="minorBidi" w:cs="Bookman Old Style"/>
          <w:b/>
          <w:bCs/>
          <w:sz w:val="28"/>
          <w:szCs w:val="28"/>
          <w:lang w:val="en-AU"/>
        </w:rPr>
        <w:t xml:space="preserve"> What are they?</w:t>
      </w:r>
      <w:r w:rsidR="000565CA">
        <w:rPr>
          <w:rFonts w:asciiTheme="minorBidi" w:hAnsiTheme="minorBidi" w:cs="Bookman Old Style"/>
          <w:b/>
          <w:bCs/>
          <w:color w:val="FF0000"/>
          <w:sz w:val="28"/>
          <w:szCs w:val="28"/>
        </w:rPr>
        <w:t xml:space="preserve"> </w:t>
      </w:r>
      <w:r w:rsidR="00FB028A" w:rsidRPr="00FB028A">
        <w:rPr>
          <w:rFonts w:asciiTheme="minorBidi" w:hAnsiTheme="minorBidi" w:cs="Bookman Old Style"/>
          <w:b/>
          <w:bCs/>
          <w:sz w:val="28"/>
          <w:szCs w:val="28"/>
          <w:lang w:val="en-AU"/>
        </w:rPr>
        <w:t>(Read Mathew 17:21)</w:t>
      </w:r>
    </w:p>
    <w:p w:rsidR="00392632" w:rsidRDefault="00FB028A" w:rsidP="000565CA">
      <w:pPr>
        <w:pStyle w:val="Style12"/>
        <w:spacing w:before="10" w:line="480" w:lineRule="auto"/>
        <w:ind w:left="1186"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  <w:r>
        <w:rPr>
          <w:rFonts w:asciiTheme="minorBidi" w:hAnsiTheme="minorBidi" w:cs="Bookman Old Style"/>
          <w:b/>
          <w:bCs/>
          <w:sz w:val="28"/>
          <w:szCs w:val="28"/>
          <w:lang w:val="en-AU"/>
        </w:rPr>
        <w:t>___________________________________________________________</w:t>
      </w:r>
      <w:r w:rsidR="000565CA">
        <w:rPr>
          <w:rFonts w:asciiTheme="minorBidi" w:hAnsiTheme="minorBidi" w:cs="Bookman Old Style"/>
          <w:b/>
          <w:bCs/>
          <w:sz w:val="28"/>
          <w:szCs w:val="28"/>
          <w:lang w:val="en-AU"/>
        </w:rPr>
        <w:t>_______________________________________________________________</w:t>
      </w:r>
    </w:p>
    <w:sectPr w:rsidR="00392632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4581F"/>
    <w:multiLevelType w:val="hybridMultilevel"/>
    <w:tmpl w:val="CB5AAF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7309"/>
    <w:rsid w:val="0001168E"/>
    <w:rsid w:val="000565CA"/>
    <w:rsid w:val="0007612E"/>
    <w:rsid w:val="000C7A23"/>
    <w:rsid w:val="00100359"/>
    <w:rsid w:val="001803F5"/>
    <w:rsid w:val="001B0188"/>
    <w:rsid w:val="001D6DCD"/>
    <w:rsid w:val="003467D5"/>
    <w:rsid w:val="003506CF"/>
    <w:rsid w:val="00352620"/>
    <w:rsid w:val="00392632"/>
    <w:rsid w:val="00393A19"/>
    <w:rsid w:val="00432A8E"/>
    <w:rsid w:val="00463B8A"/>
    <w:rsid w:val="00495E43"/>
    <w:rsid w:val="004B60C6"/>
    <w:rsid w:val="004D5D4D"/>
    <w:rsid w:val="00512917"/>
    <w:rsid w:val="0057025C"/>
    <w:rsid w:val="006042A1"/>
    <w:rsid w:val="006339AD"/>
    <w:rsid w:val="00665DFC"/>
    <w:rsid w:val="00717309"/>
    <w:rsid w:val="00752E4D"/>
    <w:rsid w:val="007669C2"/>
    <w:rsid w:val="00766B76"/>
    <w:rsid w:val="00775287"/>
    <w:rsid w:val="00797613"/>
    <w:rsid w:val="007C66E0"/>
    <w:rsid w:val="00884083"/>
    <w:rsid w:val="008B2634"/>
    <w:rsid w:val="008F5FA1"/>
    <w:rsid w:val="00900CA1"/>
    <w:rsid w:val="00923D95"/>
    <w:rsid w:val="00963AB8"/>
    <w:rsid w:val="009842C7"/>
    <w:rsid w:val="009B2F0A"/>
    <w:rsid w:val="00A423FC"/>
    <w:rsid w:val="00A44D86"/>
    <w:rsid w:val="00A5187B"/>
    <w:rsid w:val="00A6113F"/>
    <w:rsid w:val="00A72FDE"/>
    <w:rsid w:val="00B56CDC"/>
    <w:rsid w:val="00B92693"/>
    <w:rsid w:val="00BE430B"/>
    <w:rsid w:val="00C035B6"/>
    <w:rsid w:val="00C07E25"/>
    <w:rsid w:val="00C72219"/>
    <w:rsid w:val="00CC7631"/>
    <w:rsid w:val="00CD311D"/>
    <w:rsid w:val="00D12684"/>
    <w:rsid w:val="00D52023"/>
    <w:rsid w:val="00DB2CBF"/>
    <w:rsid w:val="00DB436E"/>
    <w:rsid w:val="00DD46C9"/>
    <w:rsid w:val="00E24F9F"/>
    <w:rsid w:val="00E44467"/>
    <w:rsid w:val="00E6682D"/>
    <w:rsid w:val="00E7177B"/>
    <w:rsid w:val="00E84782"/>
    <w:rsid w:val="00E941D1"/>
    <w:rsid w:val="00F76B8C"/>
    <w:rsid w:val="00FB028A"/>
    <w:rsid w:val="00FB1B76"/>
    <w:rsid w:val="00FD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  <o:rules v:ext="edit">
        <o:r id="V:Rule1" type="callout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555F-4B82-43B6-9AAC-1E34A09B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2</cp:revision>
  <dcterms:created xsi:type="dcterms:W3CDTF">2013-03-18T07:16:00Z</dcterms:created>
  <dcterms:modified xsi:type="dcterms:W3CDTF">2013-03-18T07:16:00Z</dcterms:modified>
</cp:coreProperties>
</file>