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09" w:rsidRPr="00C60345" w:rsidRDefault="0055300A" w:rsidP="00BF3815">
      <w:pPr>
        <w:tabs>
          <w:tab w:val="left" w:pos="691"/>
          <w:tab w:val="left" w:pos="1970"/>
          <w:tab w:val="center" w:pos="54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rect id="_x0000_s1036" style="position:absolute;margin-left:329.6pt;margin-top:-26.35pt;width:204.65pt;height:102.2pt;flip:x;z-index:251672576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36" inset="21.6pt,21.6pt,21.6pt,21.6pt">
              <w:txbxContent>
                <w:p w:rsidR="00C035B6" w:rsidRPr="00F91939" w:rsidRDefault="00C035B6" w:rsidP="00C035B6">
                  <w:pPr>
                    <w:spacing w:line="360" w:lineRule="auto"/>
                    <w:rPr>
                      <w:sz w:val="32"/>
                      <w:szCs w:val="32"/>
                      <w:lang w:val="en-AU"/>
                    </w:rPr>
                  </w:pPr>
                  <w:proofErr w:type="spellStart"/>
                  <w:r w:rsidRPr="00F91939">
                    <w:rPr>
                      <w:sz w:val="32"/>
                      <w:szCs w:val="32"/>
                      <w:lang w:val="en-AU"/>
                    </w:rPr>
                    <w:t>Name</w:t>
                  </w:r>
                  <w:proofErr w:type="gramStart"/>
                  <w:r>
                    <w:rPr>
                      <w:sz w:val="32"/>
                      <w:szCs w:val="32"/>
                      <w:lang w:val="en-AU"/>
                    </w:rPr>
                    <w:t>:_</w:t>
                  </w:r>
                  <w:proofErr w:type="gramEnd"/>
                  <w:r>
                    <w:rPr>
                      <w:sz w:val="32"/>
                      <w:szCs w:val="32"/>
                      <w:lang w:val="en-AU"/>
                    </w:rPr>
                    <w:t>______________Class</w:t>
                  </w:r>
                  <w:proofErr w:type="spellEnd"/>
                  <w:r>
                    <w:rPr>
                      <w:sz w:val="32"/>
                      <w:szCs w:val="32"/>
                      <w:lang w:val="en-AU"/>
                    </w:rPr>
                    <w:t>:________________</w:t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</w:p>
              </w:txbxContent>
            </v:textbox>
            <w10:wrap type="square" anchorx="margin" anchory="margin"/>
          </v:rect>
        </w:pict>
      </w:r>
      <w:r w:rsidR="00A44D86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1163320</wp:posOffset>
            </wp:positionH>
            <wp:positionV relativeFrom="paragraph">
              <wp:posOffset>-362585</wp:posOffset>
            </wp:positionV>
            <wp:extent cx="748665" cy="767715"/>
            <wp:effectExtent l="19050" t="0" r="0" b="0"/>
            <wp:wrapSquare wrapText="bothSides"/>
            <wp:docPr id="1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21.6pt;margin-top:3.35pt;width:101.85pt;height:38.3pt;z-index:251662336;mso-position-horizontal-relative:text;mso-position-vertical-relative:text" fillcolor="black">
            <v:shadow color="#868686"/>
            <v:textpath style="font-family:&quot;Arial Black&quot;;v-text-kern:t" trim="t" fitpath="t" string="BS = 25 points&#10;HIT= 5 points"/>
            <w10:wrap type="square"/>
          </v:shape>
        </w:pict>
      </w:r>
      <w:r w:rsidR="006042A1">
        <w:rPr>
          <w:rFonts w:ascii="Arial" w:hAnsi="Arial" w:cs="Arial"/>
          <w:b/>
          <w:bCs/>
        </w:rPr>
        <w:t xml:space="preserve">           </w:t>
      </w:r>
      <w:r w:rsidR="00717309" w:rsidRPr="007E50C4">
        <w:rPr>
          <w:rFonts w:ascii="Arial" w:hAnsi="Arial" w:cs="Arial"/>
          <w:b/>
          <w:bCs/>
        </w:rPr>
        <w:t xml:space="preserve">Bible study </w:t>
      </w:r>
      <w:r w:rsidR="00BF3815">
        <w:rPr>
          <w:rFonts w:ascii="Arial" w:hAnsi="Arial" w:cs="Arial"/>
          <w:b/>
          <w:bCs/>
        </w:rPr>
        <w:t>14</w:t>
      </w:r>
      <w:r w:rsidR="00717309" w:rsidRPr="007E50C4">
        <w:rPr>
          <w:rFonts w:ascii="Arial" w:hAnsi="Arial" w:cs="Arial"/>
          <w:b/>
          <w:bCs/>
        </w:rPr>
        <w:t xml:space="preserve"> - 2013 </w:t>
      </w:r>
    </w:p>
    <w:p w:rsidR="00D12684" w:rsidRDefault="00D12684" w:rsidP="00BF3815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Chapter </w:t>
      </w:r>
      <w:r w:rsidR="00BF3815">
        <w:rPr>
          <w:noProof/>
          <w:sz w:val="36"/>
          <w:szCs w:val="36"/>
        </w:rPr>
        <w:t>Twelve</w:t>
      </w:r>
    </w:p>
    <w:p w:rsidR="00B5497A" w:rsidRDefault="00D12684" w:rsidP="00B5497A">
      <w:pPr>
        <w:jc w:val="center"/>
        <w:rPr>
          <w:rStyle w:val="FontStyle20"/>
          <w:rFonts w:asciiTheme="minorBidi" w:hAnsiTheme="minorBidi"/>
          <w:color w:val="FF0000"/>
          <w:sz w:val="28"/>
          <w:szCs w:val="28"/>
        </w:rPr>
      </w:pPr>
      <w:r>
        <w:rPr>
          <w:noProof/>
          <w:sz w:val="36"/>
          <w:szCs w:val="36"/>
        </w:rPr>
        <w:t xml:space="preserve">        </w:t>
      </w:r>
      <w:r w:rsidR="00717309" w:rsidRPr="00605A02">
        <w:rPr>
          <w:noProof/>
          <w:sz w:val="36"/>
          <w:szCs w:val="36"/>
        </w:rPr>
        <w:t>The Gospel of Mark</w:t>
      </w:r>
      <w:r w:rsid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</w:r>
    </w:p>
    <w:p w:rsidR="00717309" w:rsidRPr="00B5497A" w:rsidRDefault="0007612E" w:rsidP="00B5497A">
      <w:pPr>
        <w:jc w:val="center"/>
        <w:rPr>
          <w:rStyle w:val="FontStyle20"/>
          <w:rFonts w:ascii="Franklin Gothic Demi Cond" w:hAnsi="Franklin Gothic Demi Cond" w:cstheme="minorBidi"/>
          <w:b w:val="0"/>
          <w:bCs w:val="0"/>
          <w:noProof/>
          <w:sz w:val="36"/>
          <w:szCs w:val="36"/>
        </w:rPr>
      </w:pPr>
      <w:r>
        <w:rPr>
          <w:rStyle w:val="FontStyle20"/>
          <w:rFonts w:asciiTheme="minorBidi" w:hAnsiTheme="minorBidi"/>
          <w:color w:val="FF0000"/>
          <w:sz w:val="28"/>
          <w:szCs w:val="28"/>
        </w:rPr>
        <w:t xml:space="preserve">Learn the </w:t>
      </w:r>
      <w:r w:rsidR="00900CA1" w:rsidRPr="00900CA1">
        <w:rPr>
          <w:rStyle w:val="FontStyle20"/>
          <w:rFonts w:asciiTheme="minorBidi" w:hAnsiTheme="minorBidi"/>
          <w:color w:val="FF0000"/>
          <w:sz w:val="32"/>
          <w:szCs w:val="32"/>
        </w:rPr>
        <w:t>Key Words</w:t>
      </w:r>
      <w:r w:rsidR="00717309">
        <w:rPr>
          <w:rStyle w:val="FontStyle20"/>
          <w:rFonts w:asciiTheme="minorBidi" w:hAnsiTheme="minorBidi"/>
          <w:sz w:val="28"/>
          <w:szCs w:val="28"/>
        </w:rPr>
        <w:t xml:space="preserve"> </w:t>
      </w:r>
    </w:p>
    <w:p w:rsidR="00717309" w:rsidRDefault="00717309" w:rsidP="00463B8A">
      <w:pPr>
        <w:pStyle w:val="Style2"/>
        <w:widowControl/>
        <w:spacing w:before="106" w:line="276" w:lineRule="auto"/>
        <w:rPr>
          <w:rStyle w:val="FontStyle19"/>
          <w:rFonts w:asciiTheme="minorBidi" w:hAnsiTheme="minorBidi"/>
          <w:sz w:val="28"/>
          <w:szCs w:val="28"/>
        </w:rPr>
      </w:pPr>
      <w:r>
        <w:rPr>
          <w:rStyle w:val="FontStyle20"/>
          <w:rFonts w:asciiTheme="minorBidi" w:hAnsiTheme="minorBidi"/>
          <w:sz w:val="28"/>
          <w:szCs w:val="28"/>
        </w:rPr>
        <w:tab/>
      </w:r>
    </w:p>
    <w:tbl>
      <w:tblPr>
        <w:tblpPr w:leftFromText="180" w:rightFromText="180" w:vertAnchor="text" w:horzAnchor="margin" w:tblpY="-9"/>
        <w:tblW w:w="10131" w:type="dxa"/>
        <w:tblCellMar>
          <w:left w:w="0" w:type="dxa"/>
          <w:right w:w="0" w:type="dxa"/>
        </w:tblCellMar>
        <w:tblLook w:val="04A0"/>
      </w:tblPr>
      <w:tblGrid>
        <w:gridCol w:w="2289"/>
        <w:gridCol w:w="192"/>
        <w:gridCol w:w="7650"/>
      </w:tblGrid>
      <w:tr w:rsidR="00B5497A" w:rsidRPr="00BF3815" w:rsidTr="00BF3815">
        <w:trPr>
          <w:trHeight w:val="531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F3815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hAnsiTheme="minorBidi"/>
                <w:b/>
                <w:bCs/>
                <w:sz w:val="28"/>
                <w:szCs w:val="28"/>
              </w:rPr>
              <w:t>Vineyard</w:t>
            </w:r>
          </w:p>
        </w:tc>
        <w:tc>
          <w:tcPr>
            <w:tcW w:w="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hAnsiTheme="minorBidi"/>
                <w:sz w:val="28"/>
                <w:szCs w:val="28"/>
                <w:lang w:val="en-AU"/>
              </w:rPr>
              <w:t> 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F3815" w:rsidP="00BF3815">
            <w:pPr>
              <w:pStyle w:val="Style2"/>
              <w:spacing w:before="110" w:line="276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  <w:t>A big field of Grapes to make wine</w:t>
            </w:r>
          </w:p>
        </w:tc>
      </w:tr>
      <w:tr w:rsidR="00B5497A" w:rsidRPr="00BF3815" w:rsidTr="00BF3815">
        <w:trPr>
          <w:trHeight w:val="531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F3815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  <w:t>wine vat</w:t>
            </w:r>
            <w:r w:rsidRPr="00BF3815">
              <w:rPr>
                <w:rFonts w:asciiTheme="minorBidi" w:eastAsia="Times New Roman" w:hAnsiTheme="minorBidi"/>
                <w:sz w:val="28"/>
                <w:szCs w:val="28"/>
              </w:rPr>
              <w:t xml:space="preserve"> </w:t>
            </w:r>
            <w:r w:rsidR="00B5497A" w:rsidRPr="00BF3815">
              <w:rPr>
                <w:rFonts w:asciiTheme="minorBidi" w:hAnsiTheme="minorBidi"/>
                <w:sz w:val="28"/>
                <w:szCs w:val="28"/>
              </w:rPr>
              <w:t xml:space="preserve"> </w:t>
            </w:r>
          </w:p>
        </w:tc>
        <w:tc>
          <w:tcPr>
            <w:tcW w:w="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hAnsiTheme="minorBidi"/>
                <w:sz w:val="28"/>
                <w:szCs w:val="28"/>
                <w:lang w:val="en-AU"/>
              </w:rPr>
              <w:t> 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F3815" w:rsidP="00BF3815">
            <w:pPr>
              <w:pStyle w:val="Style2"/>
              <w:spacing w:before="110" w:line="276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hAnsiTheme="minorBidi"/>
                <w:b/>
                <w:bCs/>
                <w:sz w:val="28"/>
                <w:szCs w:val="28"/>
              </w:rPr>
              <w:t>Wine holder</w:t>
            </w:r>
          </w:p>
        </w:tc>
      </w:tr>
      <w:tr w:rsidR="00B5497A" w:rsidRPr="00BF3815" w:rsidTr="00BF3815">
        <w:trPr>
          <w:trHeight w:val="531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F3815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  <w:t>vinedressers</w:t>
            </w:r>
          </w:p>
        </w:tc>
        <w:tc>
          <w:tcPr>
            <w:tcW w:w="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hAnsiTheme="minorBidi"/>
                <w:sz w:val="28"/>
                <w:szCs w:val="28"/>
                <w:lang w:val="en-AU"/>
              </w:rPr>
              <w:t> 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F3815" w:rsidP="00BF3815">
            <w:pPr>
              <w:pStyle w:val="Style2"/>
              <w:spacing w:before="110" w:line="276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hAnsiTheme="minorBidi"/>
                <w:b/>
                <w:bCs/>
                <w:sz w:val="28"/>
                <w:szCs w:val="28"/>
              </w:rPr>
              <w:t>Vine workers</w:t>
            </w:r>
          </w:p>
        </w:tc>
      </w:tr>
      <w:tr w:rsidR="00B5497A" w:rsidRPr="00BF3815" w:rsidTr="00BF3815">
        <w:trPr>
          <w:trHeight w:val="531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F3815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hAnsiTheme="minorBidi"/>
                <w:b/>
                <w:bCs/>
                <w:sz w:val="28"/>
                <w:szCs w:val="28"/>
              </w:rPr>
              <w:t>The heir</w:t>
            </w:r>
            <w:r w:rsidR="00B5497A" w:rsidRPr="00BF3815">
              <w:rPr>
                <w:rFonts w:asciiTheme="minorBidi" w:hAnsiTheme="minorBidi"/>
                <w:sz w:val="28"/>
                <w:szCs w:val="28"/>
              </w:rPr>
              <w:t xml:space="preserve"> </w:t>
            </w:r>
          </w:p>
        </w:tc>
        <w:tc>
          <w:tcPr>
            <w:tcW w:w="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hAnsiTheme="minorBidi"/>
                <w:sz w:val="28"/>
                <w:szCs w:val="28"/>
                <w:lang w:val="en-AU"/>
              </w:rPr>
              <w:t> 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F3815" w:rsidP="00BF3815">
            <w:pPr>
              <w:pStyle w:val="Style2"/>
              <w:spacing w:before="110" w:line="276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  <w:t>the one who is going to inherit</w:t>
            </w:r>
          </w:p>
        </w:tc>
      </w:tr>
      <w:tr w:rsidR="00B5497A" w:rsidRPr="00BF3815" w:rsidTr="00BF3815">
        <w:trPr>
          <w:trHeight w:val="531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F3815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  <w:t>rejected</w:t>
            </w:r>
          </w:p>
        </w:tc>
        <w:tc>
          <w:tcPr>
            <w:tcW w:w="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hAnsiTheme="minorBidi"/>
                <w:sz w:val="28"/>
                <w:szCs w:val="28"/>
                <w:lang w:val="en-AU"/>
              </w:rPr>
              <w:t> 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F3815" w:rsidP="00BF3815">
            <w:pPr>
              <w:pStyle w:val="Style2"/>
              <w:spacing w:before="110" w:line="276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hAnsiTheme="minorBidi"/>
                <w:b/>
                <w:bCs/>
                <w:sz w:val="28"/>
                <w:szCs w:val="28"/>
              </w:rPr>
              <w:t>unwanted</w:t>
            </w:r>
          </w:p>
        </w:tc>
      </w:tr>
      <w:tr w:rsidR="00B5497A" w:rsidRPr="00BF3815" w:rsidTr="00BF3815">
        <w:trPr>
          <w:trHeight w:val="531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F3815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  <w:t>inscription</w:t>
            </w:r>
          </w:p>
        </w:tc>
        <w:tc>
          <w:tcPr>
            <w:tcW w:w="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hAnsiTheme="minorBidi"/>
                <w:sz w:val="28"/>
                <w:szCs w:val="28"/>
                <w:lang w:val="en-AU"/>
              </w:rPr>
              <w:t> 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F3815" w:rsidP="00BF3815">
            <w:pPr>
              <w:pStyle w:val="Style2"/>
              <w:spacing w:before="110" w:line="276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hAnsiTheme="minorBidi"/>
                <w:b/>
                <w:bCs/>
                <w:sz w:val="28"/>
                <w:szCs w:val="28"/>
              </w:rPr>
              <w:t>words</w:t>
            </w:r>
          </w:p>
        </w:tc>
      </w:tr>
      <w:tr w:rsidR="00B5497A" w:rsidRPr="00BF3815" w:rsidTr="00BF3815">
        <w:trPr>
          <w:trHeight w:val="531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F3815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hAnsiTheme="minorBidi"/>
                <w:b/>
                <w:bCs/>
                <w:sz w:val="28"/>
                <w:szCs w:val="28"/>
              </w:rPr>
              <w:t>render</w:t>
            </w:r>
          </w:p>
        </w:tc>
        <w:tc>
          <w:tcPr>
            <w:tcW w:w="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hAnsiTheme="minorBidi"/>
                <w:sz w:val="28"/>
                <w:szCs w:val="28"/>
                <w:lang w:val="en-AU"/>
              </w:rPr>
              <w:t> 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F3815" w:rsidP="00BF3815">
            <w:pPr>
              <w:pStyle w:val="Style2"/>
              <w:spacing w:before="110" w:line="276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hAnsiTheme="minorBidi"/>
                <w:b/>
                <w:bCs/>
                <w:sz w:val="28"/>
                <w:szCs w:val="28"/>
              </w:rPr>
              <w:t>leave</w:t>
            </w:r>
          </w:p>
        </w:tc>
      </w:tr>
      <w:tr w:rsidR="00B5497A" w:rsidRPr="00BF3815" w:rsidTr="00BF3815">
        <w:trPr>
          <w:trHeight w:val="531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F3815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  <w:t>The Sadducees</w:t>
            </w:r>
          </w:p>
        </w:tc>
        <w:tc>
          <w:tcPr>
            <w:tcW w:w="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hAnsiTheme="minorBidi"/>
                <w:sz w:val="28"/>
                <w:szCs w:val="28"/>
                <w:lang w:val="en-AU"/>
              </w:rPr>
              <w:t> 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F3815" w:rsidP="00BF3815">
            <w:pPr>
              <w:pStyle w:val="Style2"/>
              <w:spacing w:before="110" w:line="276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  <w:t>old Jewish high class priests who rejected Law and belief in the afterlife</w:t>
            </w:r>
          </w:p>
        </w:tc>
      </w:tr>
      <w:tr w:rsidR="00B5497A" w:rsidRPr="00BF3815" w:rsidTr="00BF3815">
        <w:trPr>
          <w:trHeight w:val="531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F3815" w:rsidP="00BF3815">
            <w:pPr>
              <w:spacing w:before="100" w:beforeAutospacing="1" w:after="100" w:afterAutospacing="1"/>
              <w:rPr>
                <w:rFonts w:asciiTheme="minorBidi" w:eastAsia="Times New Roman" w:hAnsiTheme="minorBidi"/>
                <w:sz w:val="28"/>
                <w:szCs w:val="28"/>
              </w:rPr>
            </w:pPr>
            <w:r w:rsidRPr="00BF3815"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  <w:t>Your footstool</w:t>
            </w:r>
          </w:p>
        </w:tc>
        <w:tc>
          <w:tcPr>
            <w:tcW w:w="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hAnsiTheme="minorBidi"/>
                <w:sz w:val="28"/>
                <w:szCs w:val="28"/>
                <w:lang w:val="en-AU"/>
              </w:rPr>
              <w:t> 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F3815" w:rsidP="00BF3815">
            <w:pPr>
              <w:pStyle w:val="Style2"/>
              <w:spacing w:before="110" w:line="276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  <w:t>a stool for Your foot</w:t>
            </w:r>
          </w:p>
        </w:tc>
      </w:tr>
      <w:tr w:rsidR="00B5497A" w:rsidRPr="00BF3815" w:rsidTr="00BF3815">
        <w:trPr>
          <w:trHeight w:val="531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F3815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hAnsiTheme="minorBidi"/>
                <w:b/>
                <w:bCs/>
                <w:sz w:val="28"/>
                <w:szCs w:val="28"/>
              </w:rPr>
              <w:t>devour</w:t>
            </w:r>
            <w:r w:rsidR="00B5497A" w:rsidRPr="00BF3815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hAnsiTheme="minorBidi"/>
                <w:sz w:val="28"/>
                <w:szCs w:val="28"/>
                <w:lang w:val="en-AU"/>
              </w:rPr>
              <w:t> 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F3815" w:rsidP="00BF3815">
            <w:pPr>
              <w:pStyle w:val="Style2"/>
              <w:spacing w:before="110" w:line="276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  <w:t>eat greedily</w:t>
            </w:r>
          </w:p>
        </w:tc>
      </w:tr>
      <w:tr w:rsidR="00B5497A" w:rsidRPr="00BF3815" w:rsidTr="00BF3815">
        <w:trPr>
          <w:trHeight w:val="531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F3815" w:rsidP="00BF3815">
            <w:pPr>
              <w:pStyle w:val="Style2"/>
              <w:spacing w:before="110" w:line="276" w:lineRule="auto"/>
              <w:jc w:val="both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  <w:t>condemnation</w:t>
            </w:r>
            <w:r w:rsidRPr="00BF3815">
              <w:rPr>
                <w:rFonts w:asciiTheme="minorBidi" w:eastAsia="Times New Roman" w:hAnsiTheme="minorBidi"/>
                <w:sz w:val="28"/>
                <w:szCs w:val="28"/>
              </w:rPr>
              <w:t xml:space="preserve"> </w:t>
            </w:r>
          </w:p>
        </w:tc>
        <w:tc>
          <w:tcPr>
            <w:tcW w:w="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hAnsiTheme="minorBidi"/>
                <w:sz w:val="28"/>
                <w:szCs w:val="28"/>
                <w:lang w:val="en-AU"/>
              </w:rPr>
              <w:t> 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F3815" w:rsidP="00BF3815">
            <w:pPr>
              <w:pStyle w:val="Style2"/>
              <w:spacing w:before="110" w:line="276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  <w:t>conviction</w:t>
            </w:r>
          </w:p>
        </w:tc>
      </w:tr>
      <w:tr w:rsidR="00B5497A" w:rsidRPr="00BF3815" w:rsidTr="00BF3815">
        <w:trPr>
          <w:trHeight w:val="531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F3815" w:rsidP="00BF3815">
            <w:pPr>
              <w:pStyle w:val="Style2"/>
              <w:spacing w:before="110" w:line="276" w:lineRule="auto"/>
              <w:jc w:val="both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  <w:t>abundance</w:t>
            </w:r>
          </w:p>
        </w:tc>
        <w:tc>
          <w:tcPr>
            <w:tcW w:w="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hAnsiTheme="minorBidi"/>
                <w:sz w:val="28"/>
                <w:szCs w:val="28"/>
                <w:lang w:val="en-AU"/>
              </w:rPr>
              <w:t> 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F3815" w:rsidP="00BF3815">
            <w:pPr>
              <w:pStyle w:val="Style2"/>
              <w:spacing w:before="110" w:line="276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  <w:t>great quality</w:t>
            </w:r>
          </w:p>
        </w:tc>
      </w:tr>
      <w:tr w:rsidR="00B5497A" w:rsidRPr="00BF3815" w:rsidTr="00BF3815">
        <w:trPr>
          <w:trHeight w:val="531"/>
        </w:trPr>
        <w:tc>
          <w:tcPr>
            <w:tcW w:w="2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F3815" w:rsidP="00BF3815">
            <w:pPr>
              <w:pStyle w:val="Style2"/>
              <w:spacing w:before="110" w:line="276" w:lineRule="auto"/>
              <w:jc w:val="both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  <w:t>livelihood</w:t>
            </w:r>
          </w:p>
        </w:tc>
        <w:tc>
          <w:tcPr>
            <w:tcW w:w="1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5497A" w:rsidP="00B5497A">
            <w:pPr>
              <w:pStyle w:val="Style2"/>
              <w:spacing w:before="110" w:line="276" w:lineRule="auto"/>
              <w:jc w:val="both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hAnsiTheme="minorBidi"/>
                <w:sz w:val="28"/>
                <w:szCs w:val="28"/>
                <w:lang w:val="en-AU"/>
              </w:rPr>
              <w:t> </w:t>
            </w:r>
          </w:p>
        </w:tc>
        <w:tc>
          <w:tcPr>
            <w:tcW w:w="7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B5497A" w:rsidRPr="00BF3815" w:rsidRDefault="00BF3815" w:rsidP="00BF3815">
            <w:pPr>
              <w:pStyle w:val="Style2"/>
              <w:spacing w:before="110" w:line="276" w:lineRule="auto"/>
              <w:jc w:val="center"/>
              <w:rPr>
                <w:rFonts w:asciiTheme="minorBidi" w:hAnsiTheme="minorBidi"/>
                <w:sz w:val="28"/>
                <w:szCs w:val="28"/>
              </w:rPr>
            </w:pPr>
            <w:r w:rsidRPr="00BF3815">
              <w:rPr>
                <w:rFonts w:asciiTheme="minorBidi" w:eastAsia="Times New Roman" w:hAnsiTheme="minorBidi"/>
                <w:b/>
                <w:bCs/>
                <w:sz w:val="28"/>
                <w:szCs w:val="28"/>
              </w:rPr>
              <w:t>income</w:t>
            </w:r>
          </w:p>
        </w:tc>
      </w:tr>
    </w:tbl>
    <w:p w:rsidR="00432A8E" w:rsidRPr="00BF3815" w:rsidRDefault="00432A8E" w:rsidP="00432A8E">
      <w:pPr>
        <w:pStyle w:val="Style2"/>
        <w:widowControl/>
        <w:spacing w:before="110" w:line="276" w:lineRule="auto"/>
        <w:jc w:val="both"/>
        <w:rPr>
          <w:rStyle w:val="FontStyle20"/>
          <w:rFonts w:asciiTheme="minorBidi" w:hAnsiTheme="minorBidi" w:cstheme="minorBidi"/>
          <w:b w:val="0"/>
          <w:bCs w:val="0"/>
          <w:sz w:val="28"/>
          <w:szCs w:val="28"/>
        </w:rPr>
      </w:pPr>
    </w:p>
    <w:p w:rsidR="00432A8E" w:rsidRPr="00BF3815" w:rsidRDefault="00432A8E" w:rsidP="00432A8E">
      <w:pPr>
        <w:pStyle w:val="Style2"/>
        <w:widowControl/>
        <w:spacing w:before="110" w:line="276" w:lineRule="auto"/>
        <w:jc w:val="both"/>
        <w:rPr>
          <w:rStyle w:val="FontStyle20"/>
          <w:rFonts w:asciiTheme="minorBidi" w:hAnsiTheme="minorBidi" w:cstheme="minorBidi"/>
          <w:b w:val="0"/>
          <w:bCs w:val="0"/>
          <w:sz w:val="28"/>
          <w:szCs w:val="28"/>
        </w:rPr>
      </w:pPr>
    </w:p>
    <w:p w:rsidR="00432A8E" w:rsidRPr="00BF3815" w:rsidRDefault="00432A8E" w:rsidP="00432A8E">
      <w:pPr>
        <w:pStyle w:val="Style2"/>
        <w:widowControl/>
        <w:spacing w:before="110" w:line="276" w:lineRule="auto"/>
        <w:jc w:val="both"/>
        <w:rPr>
          <w:rStyle w:val="FontStyle20"/>
          <w:rFonts w:asciiTheme="minorBidi" w:hAnsiTheme="minorBidi" w:cstheme="minorBidi"/>
          <w:b w:val="0"/>
          <w:bCs w:val="0"/>
          <w:sz w:val="28"/>
          <w:szCs w:val="28"/>
        </w:rPr>
      </w:pPr>
    </w:p>
    <w:p w:rsidR="00432A8E" w:rsidRPr="00BF3815" w:rsidRDefault="00432A8E" w:rsidP="00432A8E">
      <w:pPr>
        <w:pStyle w:val="Style2"/>
        <w:widowControl/>
        <w:spacing w:before="110" w:line="276" w:lineRule="auto"/>
        <w:jc w:val="both"/>
        <w:rPr>
          <w:rStyle w:val="FontStyle20"/>
          <w:rFonts w:asciiTheme="minorBidi" w:hAnsiTheme="minorBidi" w:cstheme="minorBidi"/>
          <w:b w:val="0"/>
          <w:bCs w:val="0"/>
          <w:sz w:val="28"/>
          <w:szCs w:val="28"/>
        </w:rPr>
      </w:pPr>
    </w:p>
    <w:p w:rsidR="00463B8A" w:rsidRPr="00BF3815" w:rsidRDefault="00463B8A" w:rsidP="00432A8E">
      <w:pPr>
        <w:pStyle w:val="Style2"/>
        <w:widowControl/>
        <w:spacing w:before="110" w:line="276" w:lineRule="auto"/>
        <w:jc w:val="both"/>
        <w:rPr>
          <w:rStyle w:val="FontStyle20"/>
          <w:rFonts w:asciiTheme="minorBidi" w:hAnsiTheme="minorBidi" w:cstheme="minorBidi"/>
          <w:b w:val="0"/>
          <w:bCs w:val="0"/>
          <w:sz w:val="28"/>
          <w:szCs w:val="28"/>
        </w:rPr>
      </w:pPr>
    </w:p>
    <w:p w:rsidR="00C72219" w:rsidRPr="00BF3815" w:rsidRDefault="00C72219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C72219" w:rsidRPr="00BF3815" w:rsidRDefault="00C72219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C72219" w:rsidRPr="00BF3815" w:rsidRDefault="00C72219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C72219" w:rsidRPr="00BF3815" w:rsidRDefault="00C72219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C72219" w:rsidRPr="00BF3815" w:rsidRDefault="00C72219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C72219" w:rsidRPr="00BF3815" w:rsidRDefault="00C72219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C72219" w:rsidRPr="00BF3815" w:rsidRDefault="00C72219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963AB8" w:rsidRPr="00BF3815" w:rsidRDefault="00963AB8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963AB8" w:rsidRPr="00BF3815" w:rsidRDefault="00963AB8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B5497A" w:rsidRPr="00BF3815" w:rsidRDefault="00B5497A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B5497A" w:rsidRPr="00BF3815" w:rsidRDefault="00B5497A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B5497A" w:rsidRPr="00BF3815" w:rsidRDefault="00B5497A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B5497A" w:rsidRPr="00BF3815" w:rsidRDefault="00B5497A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B5497A" w:rsidRPr="00BF3815" w:rsidRDefault="00B5497A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sz w:val="28"/>
          <w:szCs w:val="28"/>
        </w:rPr>
      </w:pPr>
    </w:p>
    <w:p w:rsidR="00670CF3" w:rsidRDefault="00670CF3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</w:p>
    <w:p w:rsidR="00717309" w:rsidRPr="00393A19" w:rsidRDefault="0055300A" w:rsidP="0057025C">
      <w:pPr>
        <w:pStyle w:val="Style4"/>
        <w:widowControl/>
        <w:spacing w:before="96" w:line="24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  <w:r w:rsidRPr="0055300A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42" type="#_x0000_t136" style="position:absolute;left:0;text-align:left;margin-left:227.8pt;margin-top:.4pt;width:41.5pt;height:17.4pt;z-index:251676672" fillcolor="black">
            <v:shadow color="#868686"/>
            <v:textpath style="font-family:&quot;Arial Black&quot;;v-text-kern:t" trim="t" fitpath="t" string="8 points"/>
            <w10:wrap type="square"/>
          </v:shape>
        </w:pict>
      </w:r>
      <w:r w:rsidR="00393A1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>I</w:t>
      </w:r>
      <w:r w:rsidR="00393A1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ab/>
      </w:r>
      <w:r w:rsidR="0057025C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>True or False</w:t>
      </w:r>
      <w:r w:rsidR="00717309" w:rsidRPr="00393A1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 xml:space="preserve"> </w:t>
      </w:r>
    </w:p>
    <w:p w:rsidR="00352620" w:rsidRPr="00670CF3" w:rsidRDefault="0057025C" w:rsidP="00164F55">
      <w:pPr>
        <w:pStyle w:val="Style4"/>
        <w:widowControl/>
        <w:numPr>
          <w:ilvl w:val="0"/>
          <w:numId w:val="5"/>
        </w:numPr>
        <w:spacing w:before="96" w:line="240" w:lineRule="auto"/>
        <w:jc w:val="left"/>
        <w:rPr>
          <w:rStyle w:val="FontStyle20"/>
          <w:rFonts w:asciiTheme="minorBidi" w:hAnsiTheme="minorBidi" w:cstheme="minorBidi"/>
          <w:sz w:val="28"/>
          <w:szCs w:val="28"/>
        </w:rPr>
      </w:pPr>
      <w:r w:rsidRPr="00164F55">
        <w:rPr>
          <w:rStyle w:val="FontStyle20"/>
          <w:rFonts w:asciiTheme="minorBidi" w:hAnsiTheme="minorBidi" w:cstheme="minorBidi"/>
          <w:b w:val="0"/>
          <w:bCs w:val="0"/>
          <w:sz w:val="28"/>
          <w:szCs w:val="28"/>
        </w:rPr>
        <w:t>Jesus</w:t>
      </w:r>
      <w:r w:rsidR="00670CF3" w:rsidRPr="00164F55">
        <w:rPr>
          <w:rStyle w:val="FontStyle20"/>
          <w:rFonts w:asciiTheme="minorBidi" w:hAnsiTheme="minorBidi" w:cstheme="minorBidi"/>
          <w:b w:val="0"/>
          <w:bCs w:val="0"/>
          <w:sz w:val="28"/>
          <w:szCs w:val="28"/>
        </w:rPr>
        <w:t xml:space="preserve"> </w:t>
      </w:r>
      <w:r w:rsidR="00164F55" w:rsidRPr="00164F55">
        <w:rPr>
          <w:rStyle w:val="FontStyle20"/>
          <w:rFonts w:asciiTheme="minorBidi" w:hAnsiTheme="minorBidi" w:cstheme="minorBidi"/>
          <w:b w:val="0"/>
          <w:bCs w:val="0"/>
          <w:sz w:val="28"/>
          <w:szCs w:val="28"/>
        </w:rPr>
        <w:t xml:space="preserve">showed the people that He was the promised savior when He explained </w:t>
      </w:r>
      <w:r w:rsidR="00164F55" w:rsidRPr="00164F55">
        <w:rPr>
          <w:rFonts w:asciiTheme="minorBidi" w:eastAsia="Times New Roman" w:hAnsiTheme="minorBidi"/>
          <w:b/>
          <w:bCs/>
          <w:sz w:val="28"/>
          <w:szCs w:val="28"/>
        </w:rPr>
        <w:t>h</w:t>
      </w:r>
      <w:r w:rsidR="00164F55">
        <w:rPr>
          <w:rFonts w:asciiTheme="minorBidi" w:eastAsia="Times New Roman" w:hAnsiTheme="minorBidi"/>
          <w:b/>
          <w:bCs/>
          <w:sz w:val="28"/>
          <w:szCs w:val="28"/>
        </w:rPr>
        <w:t>ow David can</w:t>
      </w:r>
      <w:r w:rsidR="00164F55" w:rsidRPr="00164F55">
        <w:rPr>
          <w:rFonts w:asciiTheme="minorBidi" w:eastAsia="Times New Roman" w:hAnsiTheme="minorBidi"/>
          <w:b/>
          <w:bCs/>
          <w:sz w:val="28"/>
          <w:szCs w:val="28"/>
        </w:rPr>
        <w:t xml:space="preserve"> call His Descendant Lord</w:t>
      </w:r>
      <w:r w:rsidR="00670CF3" w:rsidRPr="00164F55">
        <w:rPr>
          <w:rStyle w:val="woj"/>
          <w:rFonts w:asciiTheme="minorBidi" w:hAnsiTheme="minorBidi"/>
          <w:b/>
          <w:bCs/>
          <w:sz w:val="28"/>
          <w:szCs w:val="28"/>
        </w:rPr>
        <w:t>.</w:t>
      </w:r>
      <w:r w:rsidR="00164F55">
        <w:rPr>
          <w:rStyle w:val="woj"/>
          <w:rFonts w:asciiTheme="minorBidi" w:hAnsiTheme="minorBidi"/>
          <w:b/>
          <w:bCs/>
          <w:sz w:val="28"/>
          <w:szCs w:val="28"/>
        </w:rPr>
        <w:t xml:space="preserve"> </w:t>
      </w:r>
      <w:r w:rsidRPr="00670CF3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>True or False</w:t>
      </w:r>
    </w:p>
    <w:p w:rsidR="00035FDC" w:rsidRPr="00035FDC" w:rsidRDefault="0065712F" w:rsidP="00BC0991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Style w:val="FontStyle20"/>
          <w:rFonts w:asciiTheme="minorBidi" w:eastAsia="Times New Roman" w:hAnsiTheme="minorBidi" w:cstheme="minorBidi"/>
          <w:b w:val="0"/>
          <w:bCs w:val="0"/>
          <w:sz w:val="28"/>
          <w:szCs w:val="28"/>
        </w:rPr>
      </w:pPr>
      <w:r>
        <w:rPr>
          <w:rFonts w:asciiTheme="minorBidi" w:eastAsia="Times New Roman" w:hAnsiTheme="minorBidi"/>
          <w:sz w:val="28"/>
          <w:szCs w:val="28"/>
        </w:rPr>
        <w:t xml:space="preserve">When </w:t>
      </w:r>
      <w:r w:rsidRPr="0065712F">
        <w:rPr>
          <w:rFonts w:asciiTheme="minorBidi" w:eastAsia="Times New Roman" w:hAnsiTheme="minorBidi"/>
          <w:sz w:val="28"/>
          <w:szCs w:val="28"/>
        </w:rPr>
        <w:t>Jesus answered and said to them, “</w:t>
      </w:r>
      <w:r w:rsidRPr="0065712F">
        <w:rPr>
          <w:rFonts w:asciiTheme="minorBidi" w:eastAsia="Times New Roman" w:hAnsiTheme="minorBidi"/>
          <w:b/>
          <w:bCs/>
          <w:sz w:val="28"/>
          <w:szCs w:val="28"/>
        </w:rPr>
        <w:t>Render</w:t>
      </w:r>
      <w:r w:rsidRPr="0065712F">
        <w:rPr>
          <w:rFonts w:asciiTheme="minorBidi" w:eastAsia="Times New Roman" w:hAnsiTheme="minorBidi"/>
          <w:sz w:val="28"/>
          <w:szCs w:val="28"/>
        </w:rPr>
        <w:t xml:space="preserve"> to Caesar the things that are Caesar’s, and to God the things that are God’s.”</w:t>
      </w:r>
      <w:r>
        <w:rPr>
          <w:rFonts w:asciiTheme="minorBidi" w:eastAsia="Times New Roman" w:hAnsiTheme="minorBidi"/>
          <w:sz w:val="28"/>
          <w:szCs w:val="28"/>
        </w:rPr>
        <w:t xml:space="preserve"> He meant that it is lawful to pay taxes. </w:t>
      </w:r>
      <w:r w:rsidR="003506CF" w:rsidRPr="0065712F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>True or False</w:t>
      </w:r>
    </w:p>
    <w:p w:rsidR="003506CF" w:rsidRPr="00035FDC" w:rsidRDefault="0065712F" w:rsidP="00035FDC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Style w:val="FontStyle20"/>
          <w:rFonts w:asciiTheme="minorBidi" w:eastAsia="Times New Roman" w:hAnsiTheme="minorBidi" w:cstheme="minorBidi"/>
          <w:b w:val="0"/>
          <w:bCs w:val="0"/>
          <w:sz w:val="28"/>
          <w:szCs w:val="28"/>
        </w:rPr>
      </w:pPr>
      <w:r w:rsidRPr="00035FDC">
        <w:rPr>
          <w:rFonts w:asciiTheme="minorBidi" w:eastAsia="Times New Roman" w:hAnsiTheme="minorBidi"/>
          <w:sz w:val="28"/>
          <w:szCs w:val="28"/>
        </w:rPr>
        <w:t>The Sadducees believed in “</w:t>
      </w:r>
      <w:r w:rsidR="00035FDC" w:rsidRPr="00035FDC">
        <w:rPr>
          <w:rFonts w:asciiTheme="minorBidi" w:eastAsia="Times New Roman" w:hAnsiTheme="minorBidi"/>
          <w:sz w:val="28"/>
          <w:szCs w:val="28"/>
        </w:rPr>
        <w:t>Re</w:t>
      </w:r>
      <w:r w:rsidRPr="00035FDC">
        <w:rPr>
          <w:rFonts w:asciiTheme="minorBidi" w:eastAsia="Times New Roman" w:hAnsiTheme="minorBidi"/>
          <w:sz w:val="28"/>
          <w:szCs w:val="28"/>
        </w:rPr>
        <w:t>surrection</w:t>
      </w:r>
      <w:r w:rsidR="00035FDC" w:rsidRPr="00035FDC">
        <w:rPr>
          <w:rFonts w:asciiTheme="minorBidi" w:eastAsia="Times New Roman" w:hAnsiTheme="minorBidi"/>
          <w:sz w:val="28"/>
          <w:szCs w:val="28"/>
        </w:rPr>
        <w:t>”.</w:t>
      </w:r>
      <w:r w:rsidR="00A44A39" w:rsidRPr="00035FDC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3506CF" w:rsidRPr="00035FDC">
        <w:rPr>
          <w:rStyle w:val="FontStyle20"/>
          <w:rFonts w:asciiTheme="minorBidi" w:hAnsiTheme="minorBidi" w:cstheme="minorBidi"/>
          <w:b w:val="0"/>
          <w:bCs w:val="0"/>
          <w:color w:val="FF0000"/>
          <w:sz w:val="28"/>
          <w:szCs w:val="28"/>
        </w:rPr>
        <w:t>True or False</w:t>
      </w:r>
    </w:p>
    <w:p w:rsidR="00A44A39" w:rsidRPr="00BF26C9" w:rsidRDefault="00F9103C" w:rsidP="00A44A39">
      <w:pPr>
        <w:pStyle w:val="Style4"/>
        <w:widowControl/>
        <w:numPr>
          <w:ilvl w:val="0"/>
          <w:numId w:val="5"/>
        </w:numPr>
        <w:spacing w:before="96" w:line="240" w:lineRule="auto"/>
        <w:rPr>
          <w:rStyle w:val="FontStyle20"/>
          <w:rFonts w:asciiTheme="minorBidi" w:hAnsiTheme="minorBidi" w:cstheme="minorBidi"/>
          <w:b w:val="0"/>
          <w:bCs w:val="0"/>
          <w:sz w:val="28"/>
          <w:szCs w:val="28"/>
        </w:rPr>
      </w:pPr>
      <w:r w:rsidRPr="00BF26C9">
        <w:rPr>
          <w:rStyle w:val="text"/>
          <w:rFonts w:asciiTheme="minorBidi" w:hAnsiTheme="minorBidi"/>
          <w:sz w:val="28"/>
          <w:szCs w:val="28"/>
        </w:rPr>
        <w:t xml:space="preserve">Jesus told them that the first commandment is to </w:t>
      </w:r>
      <w:proofErr w:type="spellStart"/>
      <w:r w:rsidRPr="00BF26C9">
        <w:rPr>
          <w:rStyle w:val="text"/>
          <w:rFonts w:asciiTheme="minorBidi" w:hAnsiTheme="minorBidi"/>
          <w:sz w:val="28"/>
          <w:szCs w:val="28"/>
        </w:rPr>
        <w:t>honour</w:t>
      </w:r>
      <w:proofErr w:type="spellEnd"/>
      <w:r w:rsidRPr="00BF26C9">
        <w:rPr>
          <w:rStyle w:val="text"/>
          <w:rFonts w:asciiTheme="minorBidi" w:hAnsiTheme="minorBidi"/>
          <w:sz w:val="28"/>
          <w:szCs w:val="28"/>
        </w:rPr>
        <w:t xml:space="preserve"> your father and mother</w:t>
      </w:r>
      <w:r w:rsidR="003506CF" w:rsidRPr="00BF26C9">
        <w:rPr>
          <w:rStyle w:val="FontStyle20"/>
          <w:rFonts w:asciiTheme="minorBidi" w:hAnsiTheme="minorBidi" w:cstheme="minorBidi"/>
          <w:b w:val="0"/>
          <w:bCs w:val="0"/>
          <w:sz w:val="28"/>
          <w:szCs w:val="28"/>
        </w:rPr>
        <w:t xml:space="preserve">. </w:t>
      </w:r>
      <w:r w:rsidR="00BF26C9" w:rsidRPr="00035FDC">
        <w:rPr>
          <w:rStyle w:val="FontStyle20"/>
          <w:rFonts w:asciiTheme="minorBidi" w:hAnsiTheme="minorBidi" w:cstheme="minorBidi"/>
          <w:b w:val="0"/>
          <w:bCs w:val="0"/>
          <w:color w:val="FF0000"/>
          <w:sz w:val="28"/>
          <w:szCs w:val="28"/>
        </w:rPr>
        <w:t>True or False</w:t>
      </w:r>
    </w:p>
    <w:p w:rsidR="00717309" w:rsidRDefault="00717309" w:rsidP="009110DF">
      <w:pPr>
        <w:pStyle w:val="Style4"/>
        <w:widowControl/>
        <w:spacing w:before="96" w:line="240" w:lineRule="auto"/>
        <w:rPr>
          <w:rStyle w:val="FontStyle20"/>
          <w:rFonts w:asciiTheme="minorBidi" w:hAnsiTheme="minorBidi"/>
          <w:color w:val="FF0000"/>
          <w:sz w:val="28"/>
          <w:szCs w:val="28"/>
        </w:rPr>
      </w:pPr>
      <w:r>
        <w:rPr>
          <w:rStyle w:val="FontStyle20"/>
          <w:rFonts w:asciiTheme="minorBidi" w:hAnsiTheme="minorBidi"/>
          <w:color w:val="FF0000"/>
          <w:sz w:val="28"/>
          <w:szCs w:val="28"/>
        </w:rPr>
        <w:lastRenderedPageBreak/>
        <w:t>I</w:t>
      </w:r>
      <w:r w:rsidR="00DB436E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>
        <w:rPr>
          <w:rStyle w:val="FontStyle20"/>
          <w:rFonts w:asciiTheme="minorBidi" w:hAnsiTheme="minorBidi"/>
          <w:color w:val="FF0000"/>
          <w:sz w:val="28"/>
          <w:szCs w:val="28"/>
        </w:rPr>
        <w:tab/>
      </w:r>
      <w:r w:rsidR="009110DF">
        <w:rPr>
          <w:rStyle w:val="FontStyle20"/>
          <w:rFonts w:asciiTheme="minorBidi" w:hAnsiTheme="minorBidi"/>
          <w:color w:val="FF0000"/>
          <w:sz w:val="28"/>
          <w:szCs w:val="28"/>
        </w:rPr>
        <w:t>C</w:t>
      </w:r>
      <w:r w:rsidR="006B5794">
        <w:rPr>
          <w:rStyle w:val="FontStyle20"/>
          <w:rFonts w:asciiTheme="minorBidi" w:hAnsiTheme="minorBidi"/>
          <w:color w:val="FF0000"/>
          <w:sz w:val="28"/>
          <w:szCs w:val="28"/>
        </w:rPr>
        <w:t xml:space="preserve">omplete! </w:t>
      </w:r>
    </w:p>
    <w:p w:rsidR="006B5794" w:rsidRDefault="00AE33CF" w:rsidP="00B52F3B">
      <w:pPr>
        <w:pStyle w:val="Style4"/>
        <w:widowControl/>
        <w:numPr>
          <w:ilvl w:val="0"/>
          <w:numId w:val="7"/>
        </w:numPr>
        <w:spacing w:before="96" w:line="276" w:lineRule="auto"/>
        <w:rPr>
          <w:rFonts w:ascii="Arial" w:eastAsia="Times New Roman" w:hAnsi="Arial" w:cs="Arial"/>
          <w:b/>
          <w:bCs/>
          <w:i/>
          <w:iCs/>
          <w:sz w:val="28"/>
          <w:szCs w:val="28"/>
        </w:rPr>
      </w:pPr>
      <w:r w:rsidRPr="0055300A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30" type="#_x0000_t136" style="position:absolute;left:0;text-align:left;margin-left:433.95pt;margin-top:27.25pt;width:41.5pt;height:17.4pt;z-index:251665408" fillcolor="black">
            <v:shadow color="#868686"/>
            <v:textpath style="font-family:&quot;Arial Black&quot;;v-text-kern:t" trim="t" fitpath="t" string="8 points"/>
            <w10:wrap type="square"/>
          </v:shape>
        </w:pict>
      </w:r>
      <w:r w:rsidR="00BF26C9">
        <w:rPr>
          <w:rFonts w:ascii="Arial" w:eastAsia="Times New Roman" w:hAnsi="Arial" w:cs="Arial"/>
          <w:b/>
          <w:bCs/>
          <w:i/>
          <w:iCs/>
          <w:sz w:val="28"/>
          <w:szCs w:val="28"/>
        </w:rPr>
        <w:t>A</w:t>
      </w:r>
      <w:r w:rsidR="00BF26C9">
        <w:rPr>
          <w:rFonts w:ascii="Arial" w:eastAsia="Times New Roman" w:hAnsi="Arial" w:cs="Arial"/>
          <w:b/>
          <w:bCs/>
          <w:i/>
          <w:iCs/>
          <w:sz w:val="28"/>
          <w:szCs w:val="28"/>
        </w:rPr>
        <w:tab/>
      </w:r>
      <w:r w:rsidR="006B5794" w:rsidRPr="006B5794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We can take an incredible lesson from the woman who gave </w:t>
      </w:r>
      <w:r w:rsidR="006B5794" w:rsidRPr="00310492">
        <w:rPr>
          <w:rFonts w:ascii="Arial" w:eastAsia="Times New Roman" w:hAnsi="Arial" w:cs="Arial"/>
          <w:b/>
          <w:bCs/>
          <w:color w:val="FF0000"/>
          <w:sz w:val="28"/>
          <w:szCs w:val="28"/>
        </w:rPr>
        <w:t>________________</w:t>
      </w:r>
      <w:r w:rsidR="006B5794" w:rsidRPr="006B5794">
        <w:rPr>
          <w:rFonts w:ascii="Arial" w:eastAsia="Times New Roman" w:hAnsi="Arial" w:cs="Arial"/>
          <w:b/>
          <w:bCs/>
          <w:i/>
          <w:iCs/>
          <w:sz w:val="28"/>
          <w:szCs w:val="28"/>
        </w:rPr>
        <w:t>. In Mark 12:41-44</w:t>
      </w:r>
      <w:r w:rsidR="006B5794">
        <w:rPr>
          <w:rFonts w:ascii="Arial" w:eastAsia="Times New Roman" w:hAnsi="Arial" w:cs="Arial"/>
          <w:b/>
          <w:bCs/>
          <w:i/>
          <w:iCs/>
          <w:sz w:val="28"/>
          <w:szCs w:val="28"/>
        </w:rPr>
        <w:t>.</w:t>
      </w:r>
    </w:p>
    <w:p w:rsidR="006B5794" w:rsidRPr="006B5794" w:rsidRDefault="006B5794" w:rsidP="00B52F3B">
      <w:pPr>
        <w:pStyle w:val="Style4"/>
        <w:widowControl/>
        <w:spacing w:before="96" w:line="276" w:lineRule="auto"/>
        <w:rPr>
          <w:rStyle w:val="FontStyle19"/>
          <w:rFonts w:asciiTheme="minorBidi" w:hAnsiTheme="minorBidi" w:cstheme="minorBidi"/>
          <w:b/>
          <w:bCs/>
          <w:i/>
          <w:iCs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</w:t>
      </w:r>
    </w:p>
    <w:p w:rsidR="006B5794" w:rsidRDefault="006B5794" w:rsidP="00B52F3B">
      <w:pPr>
        <w:spacing w:line="276" w:lineRule="auto"/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  <w:r w:rsidRPr="006B5794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As good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__________</w:t>
      </w:r>
      <w:r w:rsidRPr="006B5794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in Christ, we should be giving God and Jesus everything that we have. Whethe</w:t>
      </w:r>
      <w:r w:rsidR="0017128A">
        <w:rPr>
          <w:rFonts w:ascii="Arial" w:eastAsia="Times New Roman" w:hAnsi="Arial" w:cs="Arial"/>
          <w:b/>
          <w:bCs/>
          <w:color w:val="333333"/>
          <w:sz w:val="28"/>
          <w:szCs w:val="28"/>
        </w:rPr>
        <w:t>r it is our time, money</w:t>
      </w:r>
      <w:r w:rsidRPr="006B5794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or our friends, we should give our ALL in doing what God wants us to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_______</w:t>
      </w:r>
      <w:r w:rsidRPr="006B5794">
        <w:rPr>
          <w:rFonts w:ascii="Arial" w:eastAsia="Times New Roman" w:hAnsi="Arial" w:cs="Arial"/>
          <w:b/>
          <w:bCs/>
          <w:color w:val="333333"/>
          <w:sz w:val="28"/>
          <w:szCs w:val="28"/>
        </w:rPr>
        <w:t>. After all, He did such an amazing thing for all of us. Also, consider the amount of</w:t>
      </w:r>
      <w:r w:rsidR="0017128A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F</w:t>
      </w:r>
      <w:r w:rsidRPr="006B5794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________</w:t>
      </w:r>
      <w:r w:rsidRPr="006B5794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this great woman had to have had to put in her whole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________________</w:t>
      </w:r>
      <w:r w:rsidRPr="006B5794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and know that God was going to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___________</w:t>
      </w:r>
      <w:r w:rsidRPr="006B5794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</w:t>
      </w:r>
      <w:r w:rsidRPr="006B5794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everything that she was going to need. That takes </w:t>
      </w:r>
      <w:r w:rsidRPr="006B5794">
        <w:rPr>
          <w:rFonts w:ascii="Arial" w:eastAsia="Times New Roman" w:hAnsi="Arial" w:cs="Arial"/>
          <w:b/>
          <w:bCs/>
          <w:i/>
          <w:iCs/>
          <w:color w:val="333333"/>
          <w:sz w:val="28"/>
          <w:szCs w:val="28"/>
        </w:rPr>
        <w:t>tremendous faith</w:t>
      </w:r>
      <w:r w:rsidRPr="006B5794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. This woman's love of God was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_____________</w:t>
      </w:r>
      <w:r w:rsidRPr="006B5794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. Let's show God that He is great and loved by giving Him our </w:t>
      </w:r>
      <w:r w:rsidR="0017128A">
        <w:rPr>
          <w:rFonts w:ascii="Arial" w:eastAsia="Times New Roman" w:hAnsi="Arial" w:cs="Arial"/>
          <w:b/>
          <w:bCs/>
          <w:color w:val="333333"/>
          <w:sz w:val="28"/>
          <w:szCs w:val="28"/>
        </w:rPr>
        <w:t>A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>______</w:t>
      </w:r>
      <w:r w:rsidRPr="006B5794">
        <w:rPr>
          <w:rFonts w:ascii="Arial" w:eastAsia="Times New Roman" w:hAnsi="Arial" w:cs="Arial"/>
          <w:b/>
          <w:bCs/>
          <w:color w:val="333333"/>
          <w:sz w:val="28"/>
          <w:szCs w:val="28"/>
        </w:rPr>
        <w:t>.</w:t>
      </w:r>
    </w:p>
    <w:p w:rsidR="006B5794" w:rsidRPr="006B5794" w:rsidRDefault="006B5794" w:rsidP="006B5794">
      <w:pPr>
        <w:rPr>
          <w:rFonts w:ascii="Arial" w:eastAsia="Times New Roman" w:hAnsi="Arial" w:cs="Arial"/>
          <w:b/>
          <w:bCs/>
          <w:color w:val="333333"/>
          <w:sz w:val="28"/>
          <w:szCs w:val="28"/>
        </w:rPr>
      </w:pPr>
    </w:p>
    <w:p w:rsidR="00BF26C9" w:rsidRPr="00745FA0" w:rsidRDefault="006B5794" w:rsidP="00745FA0">
      <w:pPr>
        <w:pStyle w:val="Style5"/>
        <w:widowControl/>
        <w:spacing w:line="360" w:lineRule="auto"/>
        <w:rPr>
          <w:rStyle w:val="FontStyle20"/>
          <w:rFonts w:asciiTheme="minorBidi" w:hAnsiTheme="minorBidi" w:cstheme="minorBidi"/>
          <w:b w:val="0"/>
          <w:bCs w:val="0"/>
          <w:sz w:val="28"/>
          <w:szCs w:val="28"/>
        </w:rPr>
      </w:pPr>
      <w:r w:rsidRPr="006B5794">
        <w:rPr>
          <w:rFonts w:ascii="Arial" w:eastAsia="Times New Roman" w:hAnsi="Arial" w:cs="Arial"/>
          <w:b/>
          <w:bCs/>
          <w:noProof/>
          <w:color w:val="333333"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11.95pt;margin-top:3pt;width:489.45pt;height:26.5pt;z-index:251680768;mso-width-relative:margin;mso-height-relative:margin">
            <v:textbox>
              <w:txbxContent>
                <w:p w:rsidR="006B5794" w:rsidRPr="006B5794" w:rsidRDefault="006B5794" w:rsidP="006B5794">
                  <w:pPr>
                    <w:jc w:val="center"/>
                    <w:rPr>
                      <w:sz w:val="28"/>
                      <w:szCs w:val="28"/>
                      <w:lang w:val="en-AU"/>
                    </w:rPr>
                  </w:pPr>
                  <w:r w:rsidRPr="006B5794">
                    <w:rPr>
                      <w:sz w:val="28"/>
                      <w:szCs w:val="28"/>
                      <w:lang w:val="en-AU"/>
                    </w:rPr>
                    <w:t xml:space="preserve">Faith – livelihood – ALL – great – children – do provide </w:t>
                  </w:r>
                  <w:proofErr w:type="gramStart"/>
                  <w:r w:rsidRPr="006B5794">
                    <w:rPr>
                      <w:sz w:val="28"/>
                      <w:szCs w:val="28"/>
                      <w:lang w:val="en-AU"/>
                    </w:rPr>
                    <w:t>-  two</w:t>
                  </w:r>
                  <w:proofErr w:type="gramEnd"/>
                  <w:r w:rsidRPr="006B5794">
                    <w:rPr>
                      <w:sz w:val="28"/>
                      <w:szCs w:val="28"/>
                      <w:lang w:val="en-AU"/>
                    </w:rPr>
                    <w:t xml:space="preserve"> mites</w:t>
                  </w:r>
                </w:p>
              </w:txbxContent>
            </v:textbox>
          </v:shape>
        </w:pict>
      </w:r>
    </w:p>
    <w:p w:rsidR="00BF26C9" w:rsidRPr="00BF26C9" w:rsidRDefault="00BF26C9" w:rsidP="00BF26C9">
      <w:pPr>
        <w:pStyle w:val="ListParagraph"/>
        <w:widowControl/>
        <w:numPr>
          <w:ilvl w:val="0"/>
          <w:numId w:val="6"/>
        </w:numPr>
        <w:autoSpaceDE/>
        <w:autoSpaceDN/>
        <w:adjustRightInd/>
        <w:spacing w:before="100" w:beforeAutospacing="1" w:after="100" w:afterAutospacing="1"/>
        <w:outlineLvl w:val="2"/>
        <w:rPr>
          <w:rFonts w:asciiTheme="minorBidi" w:eastAsia="Times New Roman" w:hAnsiTheme="minorBidi"/>
          <w:b/>
          <w:bCs/>
          <w:sz w:val="32"/>
          <w:szCs w:val="32"/>
        </w:rPr>
      </w:pPr>
      <w:r w:rsidRPr="00BC0991">
        <w:rPr>
          <w:rFonts w:asciiTheme="minorBidi" w:hAnsiTheme="minorBidi"/>
          <w:b/>
          <w:bCs/>
          <w:sz w:val="28"/>
          <w:szCs w:val="28"/>
        </w:rPr>
        <w:t>B</w:t>
      </w:r>
      <w:r>
        <w:rPr>
          <w:rFonts w:asciiTheme="minorBidi" w:hAnsiTheme="minorBidi"/>
          <w:b/>
          <w:bCs/>
          <w:sz w:val="32"/>
          <w:szCs w:val="32"/>
        </w:rPr>
        <w:tab/>
      </w:r>
      <w:r w:rsidRPr="00BF26C9">
        <w:rPr>
          <w:rFonts w:asciiTheme="minorBidi" w:eastAsia="Times New Roman" w:hAnsiTheme="minorBidi"/>
          <w:b/>
          <w:bCs/>
          <w:sz w:val="28"/>
          <w:szCs w:val="28"/>
        </w:rPr>
        <w:t>The Pa</w:t>
      </w:r>
      <w:r>
        <w:rPr>
          <w:rFonts w:asciiTheme="minorBidi" w:eastAsia="Times New Roman" w:hAnsiTheme="minorBidi"/>
          <w:b/>
          <w:bCs/>
          <w:sz w:val="28"/>
          <w:szCs w:val="28"/>
        </w:rPr>
        <w:t>rable of the Wicked Vinedressers is in</w:t>
      </w:r>
      <w:r w:rsidRPr="00BF26C9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Mark 12:</w:t>
      </w:r>
      <w:r w:rsidR="009110DF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</w:t>
      </w:r>
      <w:r w:rsidRPr="009110DF">
        <w:rPr>
          <w:rFonts w:ascii="Arial" w:eastAsia="Times New Roman" w:hAnsi="Arial" w:cs="Arial"/>
          <w:b/>
          <w:bCs/>
          <w:i/>
          <w:iCs/>
          <w:sz w:val="20"/>
          <w:szCs w:val="20"/>
        </w:rPr>
        <w:t>___</w:t>
      </w:r>
      <w:r w:rsidR="009110DF">
        <w:rPr>
          <w:rFonts w:ascii="Arial" w:eastAsia="Times New Roman" w:hAnsi="Arial" w:cs="Arial"/>
          <w:b/>
          <w:bCs/>
          <w:i/>
          <w:iCs/>
          <w:sz w:val="20"/>
          <w:szCs w:val="20"/>
        </w:rPr>
        <w:t>__</w:t>
      </w:r>
      <w:r w:rsidRPr="009110DF">
        <w:rPr>
          <w:rFonts w:ascii="Arial" w:eastAsia="Times New Roman" w:hAnsi="Arial" w:cs="Arial"/>
          <w:b/>
          <w:bCs/>
          <w:i/>
          <w:iCs/>
          <w:sz w:val="20"/>
          <w:szCs w:val="20"/>
        </w:rPr>
        <w:t>__</w:t>
      </w:r>
      <w:r w:rsidR="009110DF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</w:t>
      </w:r>
      <w:r w:rsidR="009110DF" w:rsidRPr="009110DF">
        <w:rPr>
          <w:rFonts w:ascii="Arial" w:eastAsia="Times New Roman" w:hAnsi="Arial" w:cs="Arial"/>
          <w:b/>
          <w:bCs/>
          <w:i/>
          <w:iCs/>
          <w:sz w:val="28"/>
          <w:szCs w:val="28"/>
        </w:rPr>
        <w:t>_</w:t>
      </w:r>
      <w:r w:rsidR="009110DF">
        <w:rPr>
          <w:rFonts w:ascii="Arial" w:eastAsia="Times New Roman" w:hAnsi="Arial" w:cs="Arial"/>
          <w:b/>
          <w:bCs/>
          <w:i/>
          <w:iCs/>
          <w:sz w:val="28"/>
          <w:szCs w:val="28"/>
        </w:rPr>
        <w:t xml:space="preserve"> </w:t>
      </w:r>
      <w:r w:rsidRPr="009110DF">
        <w:rPr>
          <w:rFonts w:ascii="Arial" w:eastAsia="Times New Roman" w:hAnsi="Arial" w:cs="Arial"/>
          <w:b/>
          <w:bCs/>
          <w:i/>
          <w:iCs/>
          <w:sz w:val="20"/>
          <w:szCs w:val="20"/>
        </w:rPr>
        <w:t>__</w:t>
      </w:r>
      <w:r w:rsidR="009110DF">
        <w:rPr>
          <w:rFonts w:ascii="Arial" w:eastAsia="Times New Roman" w:hAnsi="Arial" w:cs="Arial"/>
          <w:b/>
          <w:bCs/>
          <w:i/>
          <w:iCs/>
          <w:sz w:val="20"/>
          <w:szCs w:val="20"/>
        </w:rPr>
        <w:t>__</w:t>
      </w:r>
      <w:r w:rsidRPr="009110DF">
        <w:rPr>
          <w:rFonts w:ascii="Arial" w:eastAsia="Times New Roman" w:hAnsi="Arial" w:cs="Arial"/>
          <w:b/>
          <w:bCs/>
          <w:i/>
          <w:iCs/>
          <w:sz w:val="20"/>
          <w:szCs w:val="20"/>
        </w:rPr>
        <w:t>___</w:t>
      </w:r>
      <w:r w:rsidRPr="00BF26C9">
        <w:rPr>
          <w:rFonts w:ascii="Arial" w:eastAsia="Times New Roman" w:hAnsi="Arial" w:cs="Arial"/>
          <w:b/>
          <w:bCs/>
          <w:i/>
          <w:iCs/>
          <w:sz w:val="28"/>
          <w:szCs w:val="28"/>
        </w:rPr>
        <w:t>.</w:t>
      </w:r>
    </w:p>
    <w:p w:rsidR="00BF26C9" w:rsidRPr="00B52F3B" w:rsidRDefault="00BF26C9" w:rsidP="00BF26C9">
      <w:pPr>
        <w:pStyle w:val="Heading3"/>
        <w:spacing w:before="230"/>
        <w:rPr>
          <w:rFonts w:asciiTheme="minorBidi" w:hAnsiTheme="minorBidi" w:cstheme="minorBidi"/>
          <w:b w:val="0"/>
          <w:bCs w:val="0"/>
          <w:sz w:val="28"/>
          <w:szCs w:val="28"/>
        </w:rPr>
      </w:pPr>
      <w:r w:rsidRPr="00B52F3B">
        <w:rPr>
          <w:rFonts w:asciiTheme="minorBidi" w:hAnsiTheme="minorBidi" w:cstheme="minorBidi"/>
          <w:b w:val="0"/>
          <w:bCs w:val="0"/>
          <w:sz w:val="28"/>
          <w:szCs w:val="28"/>
        </w:rPr>
        <w:t xml:space="preserve">In that parable we were not told that the master expects that his son will be </w:t>
      </w:r>
      <w:r w:rsidRPr="00B52F3B">
        <w:rPr>
          <w:rFonts w:asciiTheme="minorBidi" w:hAnsiTheme="minorBidi" w:cstheme="minorBidi"/>
          <w:color w:val="FF0000"/>
          <w:sz w:val="28"/>
          <w:szCs w:val="28"/>
        </w:rPr>
        <w:t>killed</w:t>
      </w:r>
      <w:r w:rsidRPr="00B52F3B">
        <w:rPr>
          <w:rFonts w:asciiTheme="minorBidi" w:hAnsiTheme="minorBidi" w:cstheme="minorBidi"/>
          <w:b w:val="0"/>
          <w:bCs w:val="0"/>
          <w:sz w:val="28"/>
          <w:szCs w:val="28"/>
        </w:rPr>
        <w:t xml:space="preserve">. Instead, he sent his son in the </w:t>
      </w:r>
      <w:r w:rsidRPr="00B52F3B">
        <w:rPr>
          <w:rFonts w:asciiTheme="minorBidi" w:hAnsiTheme="minorBidi" w:cstheme="minorBidi"/>
          <w:color w:val="FF0000"/>
          <w:sz w:val="28"/>
          <w:szCs w:val="28"/>
        </w:rPr>
        <w:t>hope</w:t>
      </w:r>
      <w:r w:rsidRPr="00B52F3B">
        <w:rPr>
          <w:rFonts w:asciiTheme="minorBidi" w:hAnsiTheme="minorBidi" w:cstheme="minorBidi"/>
          <w:b w:val="0"/>
          <w:bCs w:val="0"/>
          <w:sz w:val="28"/>
          <w:szCs w:val="28"/>
        </w:rPr>
        <w:t xml:space="preserve"> that the tenants will </w:t>
      </w:r>
      <w:r w:rsidRPr="00B52F3B">
        <w:rPr>
          <w:rFonts w:asciiTheme="minorBidi" w:hAnsiTheme="minorBidi" w:cstheme="minorBidi"/>
          <w:color w:val="FF0000"/>
          <w:sz w:val="28"/>
          <w:szCs w:val="28"/>
        </w:rPr>
        <w:t>listen</w:t>
      </w:r>
      <w:r w:rsidRPr="00B52F3B">
        <w:rPr>
          <w:rFonts w:asciiTheme="minorBidi" w:hAnsiTheme="minorBidi" w:cstheme="minorBidi"/>
          <w:b w:val="0"/>
          <w:bCs w:val="0"/>
          <w:sz w:val="28"/>
          <w:szCs w:val="28"/>
        </w:rPr>
        <w:t xml:space="preserve"> to him! Instead of this, the wicked tenants </w:t>
      </w:r>
      <w:r w:rsidRPr="00B52F3B">
        <w:rPr>
          <w:rFonts w:asciiTheme="minorBidi" w:hAnsiTheme="minorBidi" w:cstheme="minorBidi"/>
          <w:color w:val="FF0000"/>
          <w:sz w:val="28"/>
          <w:szCs w:val="28"/>
        </w:rPr>
        <w:t>killed</w:t>
      </w:r>
      <w:r w:rsidRPr="00B52F3B">
        <w:rPr>
          <w:rFonts w:asciiTheme="minorBidi" w:hAnsiTheme="minorBidi" w:cstheme="minorBidi"/>
          <w:b w:val="0"/>
          <w:bCs w:val="0"/>
          <w:sz w:val="28"/>
          <w:szCs w:val="28"/>
        </w:rPr>
        <w:t xml:space="preserve"> him. Afterward, the master </w:t>
      </w:r>
      <w:r w:rsidRPr="00B52F3B">
        <w:rPr>
          <w:rFonts w:asciiTheme="minorBidi" w:hAnsiTheme="minorBidi" w:cstheme="minorBidi"/>
          <w:color w:val="FF0000"/>
          <w:sz w:val="28"/>
          <w:szCs w:val="28"/>
        </w:rPr>
        <w:t>destroys</w:t>
      </w:r>
      <w:r w:rsidRPr="00B52F3B">
        <w:rPr>
          <w:rFonts w:asciiTheme="minorBidi" w:hAnsiTheme="minorBidi" w:cstheme="minorBidi"/>
          <w:b w:val="0"/>
          <w:bCs w:val="0"/>
          <w:sz w:val="28"/>
          <w:szCs w:val="28"/>
        </w:rPr>
        <w:t xml:space="preserve"> the tenants and gives the vineyard to </w:t>
      </w:r>
      <w:r w:rsidRPr="00B52F3B">
        <w:rPr>
          <w:rFonts w:asciiTheme="minorBidi" w:hAnsiTheme="minorBidi" w:cstheme="minorBidi"/>
          <w:color w:val="FF0000"/>
          <w:sz w:val="28"/>
          <w:szCs w:val="28"/>
        </w:rPr>
        <w:t>others</w:t>
      </w:r>
      <w:r w:rsidRPr="00B52F3B">
        <w:rPr>
          <w:rFonts w:asciiTheme="minorBidi" w:hAnsiTheme="minorBidi" w:cstheme="minorBidi"/>
          <w:b w:val="0"/>
          <w:bCs w:val="0"/>
          <w:sz w:val="28"/>
          <w:szCs w:val="28"/>
        </w:rPr>
        <w:t>.</w:t>
      </w:r>
    </w:p>
    <w:p w:rsidR="00BC0991" w:rsidRDefault="00BC0991" w:rsidP="003C7D1F">
      <w:pPr>
        <w:pStyle w:val="Style2"/>
        <w:widowControl/>
        <w:spacing w:before="77" w:line="480" w:lineRule="auto"/>
        <w:rPr>
          <w:rStyle w:val="FontStyle19"/>
          <w:rFonts w:asciiTheme="minorBidi" w:hAnsiTheme="minorBidi"/>
          <w:sz w:val="28"/>
          <w:szCs w:val="28"/>
        </w:rPr>
      </w:pPr>
      <w:r w:rsidRPr="00661663">
        <w:rPr>
          <w:rFonts w:asciiTheme="minorBidi" w:hAnsiTheme="minorBidi"/>
          <w:b/>
          <w:bCs/>
          <w:noProof/>
          <w:spacing w:val="-20"/>
          <w:position w:val="2"/>
          <w:sz w:val="28"/>
          <w:szCs w:val="28"/>
        </w:rPr>
        <w:pict>
          <v:shape id="_x0000_s1046" type="#_x0000_t136" style="position:absolute;margin-left:475.45pt;margin-top:15.55pt;width:41.5pt;height:17.4pt;z-index:251681792" fillcolor="black">
            <v:shadow color="#868686"/>
            <v:textpath style="font-family:&quot;Arial Black&quot;;v-text-kern:t" trim="t" fitpath="t" string="4 points"/>
            <w10:wrap type="square"/>
          </v:shape>
        </w:pict>
      </w:r>
      <w:r w:rsidR="00BF26C9" w:rsidRPr="00661663">
        <w:rPr>
          <w:rFonts w:asciiTheme="minorBidi" w:hAnsiTheme="minorBidi"/>
          <w:b/>
          <w:bCs/>
          <w:sz w:val="28"/>
          <w:szCs w:val="28"/>
        </w:rPr>
        <w:t>This is not merely a p</w:t>
      </w:r>
      <w:r w:rsidR="003C7D1F">
        <w:rPr>
          <w:rFonts w:asciiTheme="minorBidi" w:hAnsiTheme="minorBidi"/>
          <w:b/>
          <w:bCs/>
          <w:sz w:val="28"/>
          <w:szCs w:val="28"/>
        </w:rPr>
        <w:t>______________</w:t>
      </w:r>
      <w:r w:rsidR="00BF26C9" w:rsidRPr="00661663">
        <w:rPr>
          <w:rFonts w:asciiTheme="minorBidi" w:hAnsiTheme="minorBidi"/>
          <w:b/>
          <w:bCs/>
          <w:sz w:val="28"/>
          <w:szCs w:val="28"/>
        </w:rPr>
        <w:t>!! How would you receive Jesus today?</w:t>
      </w:r>
      <w:r w:rsidR="00BF26C9" w:rsidRPr="00B52F3B">
        <w:rPr>
          <w:rFonts w:asciiTheme="minorBidi" w:hAnsiTheme="minorBidi"/>
          <w:color w:val="7030A0"/>
          <w:sz w:val="28"/>
          <w:szCs w:val="28"/>
        </w:rPr>
        <w:br/>
      </w:r>
      <w:r>
        <w:rPr>
          <w:rStyle w:val="FontStyle19"/>
          <w:rFonts w:asciiTheme="minorBidi" w:hAnsiTheme="minorBidi"/>
          <w:sz w:val="28"/>
          <w:szCs w:val="28"/>
        </w:rPr>
        <w:t>_____________________________________________________________________</w:t>
      </w:r>
    </w:p>
    <w:p w:rsidR="00717309" w:rsidRDefault="00717309" w:rsidP="00717309">
      <w:pPr>
        <w:pStyle w:val="Style2"/>
        <w:widowControl/>
        <w:spacing w:before="77" w:line="276" w:lineRule="auto"/>
        <w:rPr>
          <w:rStyle w:val="FontStyle20"/>
          <w:rFonts w:asciiTheme="minorBidi" w:hAnsiTheme="minorBidi"/>
          <w:sz w:val="28"/>
          <w:szCs w:val="28"/>
        </w:rPr>
      </w:pPr>
      <w:r w:rsidRPr="00605A02">
        <w:rPr>
          <w:rStyle w:val="FontStyle20"/>
          <w:rFonts w:asciiTheme="minorBidi" w:hAnsiTheme="minorBidi" w:cstheme="minorBidi"/>
          <w:sz w:val="28"/>
          <w:szCs w:val="28"/>
        </w:rPr>
        <w:t>KEY VERSE:</w:t>
      </w:r>
    </w:p>
    <w:p w:rsidR="00717309" w:rsidRPr="00BC0991" w:rsidRDefault="0055300A" w:rsidP="00745FA0">
      <w:pPr>
        <w:pStyle w:val="Style2"/>
        <w:widowControl/>
        <w:spacing w:before="77" w:line="360" w:lineRule="auto"/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</w:pPr>
      <w:r w:rsidRPr="0055300A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31" type="#_x0000_t136" style="position:absolute;margin-left:308.75pt;margin-top:5.75pt;width:41.5pt;height:17.4pt;z-index:251666432" fillcolor="black">
            <v:shadow color="#868686"/>
            <v:textpath style="font-family:&quot;Arial Black&quot;;v-text-kern:t" trim="t" fitpath="t" string="2 points"/>
            <w10:wrap type="square"/>
          </v:shape>
        </w:pict>
      </w:r>
      <w:r w:rsidR="00717309" w:rsidRP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752E4D">
        <w:rPr>
          <w:rStyle w:val="FontStyle20"/>
          <w:rFonts w:asciiTheme="minorBidi" w:hAnsiTheme="minorBidi"/>
          <w:color w:val="FF0000"/>
          <w:sz w:val="28"/>
          <w:szCs w:val="28"/>
        </w:rPr>
        <w:t>II</w:t>
      </w:r>
      <w:r w:rsidR="00717309" w:rsidRP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  <w:t xml:space="preserve">Copy and Learn by heart: </w:t>
      </w:r>
      <w:r w:rsidR="00717309"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(Mark 10:45).</w:t>
      </w:r>
      <w:r w:rsidR="00CB2378" w:rsidRPr="00CB2378">
        <w:rPr>
          <w:rStyle w:val="FontStyle20"/>
          <w:rFonts w:asciiTheme="minorBidi" w:hAnsiTheme="minorBidi"/>
          <w:sz w:val="28"/>
          <w:szCs w:val="28"/>
        </w:rPr>
        <w:t xml:space="preserve"> </w:t>
      </w:r>
      <w:r w:rsidR="00717309">
        <w:rPr>
          <w:rStyle w:val="FontStyle19"/>
          <w:rFonts w:asciiTheme="minorBidi" w:hAnsiTheme="minorBidi"/>
          <w:sz w:val="28"/>
          <w:szCs w:val="28"/>
        </w:rPr>
        <w:t>__________________________________________________________________________________________________________________________________________</w:t>
      </w:r>
    </w:p>
    <w:p w:rsidR="00B52F3B" w:rsidRDefault="00B52F3B" w:rsidP="00B52F3B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  <w:r>
        <w:rPr>
          <w:rStyle w:val="FontStyle20"/>
          <w:rFonts w:asciiTheme="minorBidi" w:hAnsiTheme="minorBidi" w:cstheme="minorBidi"/>
          <w:sz w:val="28"/>
          <w:szCs w:val="28"/>
        </w:rPr>
        <w:t>MEMORY</w:t>
      </w:r>
      <w:r w:rsidRPr="00605A02">
        <w:rPr>
          <w:rStyle w:val="FontStyle20"/>
          <w:rFonts w:asciiTheme="minorBidi" w:hAnsiTheme="minorBidi" w:cstheme="minorBidi"/>
          <w:sz w:val="28"/>
          <w:szCs w:val="28"/>
        </w:rPr>
        <w:t xml:space="preserve"> VERSE:</w:t>
      </w:r>
    </w:p>
    <w:p w:rsidR="00B52F3B" w:rsidRDefault="00B52F3B" w:rsidP="00B52F3B">
      <w:pPr>
        <w:pStyle w:val="Style2"/>
        <w:widowControl/>
        <w:spacing w:before="77" w:line="360" w:lineRule="auto"/>
        <w:rPr>
          <w:rStyle w:val="FontStyle19"/>
          <w:rFonts w:asciiTheme="minorBidi" w:hAnsiTheme="minorBidi" w:cstheme="minorBidi"/>
          <w:color w:val="FF0000"/>
          <w:sz w:val="28"/>
          <w:szCs w:val="28"/>
        </w:rPr>
      </w:pPr>
      <w:r w:rsidRPr="0066232D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47" type="#_x0000_t136" style="position:absolute;margin-left:357.65pt;margin-top:.9pt;width:41.5pt;height:17.4pt;z-index:251683840" fillcolor="black">
            <v:shadow color="#868686"/>
            <v:textpath style="font-family:&quot;Arial Black&quot;;v-text-kern:t" trim="t" fitpath="t" string="3 points"/>
            <w10:wrap type="square"/>
          </v:shape>
        </w:pict>
      </w: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>
        <w:rPr>
          <w:rStyle w:val="FontStyle20"/>
          <w:rFonts w:asciiTheme="minorBidi" w:hAnsiTheme="minorBidi"/>
          <w:color w:val="FF0000"/>
          <w:sz w:val="28"/>
          <w:szCs w:val="28"/>
        </w:rPr>
        <w:t>V</w:t>
      </w: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  <w:t>Copy and Learn by heart:</w:t>
      </w:r>
      <w:r>
        <w:rPr>
          <w:rStyle w:val="FontStyle20"/>
          <w:rFonts w:asciiTheme="minorBidi" w:hAnsiTheme="minorBidi"/>
          <w:color w:val="FF0000"/>
          <w:sz w:val="28"/>
          <w:szCs w:val="28"/>
        </w:rPr>
        <w:t xml:space="preserve"> </w:t>
      </w:r>
      <w:r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(Mark12:30</w:t>
      </w:r>
      <w:r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).</w:t>
      </w:r>
    </w:p>
    <w:p w:rsidR="00BF26C9" w:rsidRPr="00BC0991" w:rsidRDefault="00B52F3B" w:rsidP="00745FA0">
      <w:pPr>
        <w:pStyle w:val="Style2"/>
        <w:widowControl/>
        <w:spacing w:before="77" w:line="360" w:lineRule="auto"/>
        <w:rPr>
          <w:rFonts w:asciiTheme="minorBidi" w:hAnsiTheme="minorBidi"/>
          <w:color w:val="FF0000"/>
          <w:sz w:val="28"/>
          <w:szCs w:val="28"/>
        </w:rPr>
      </w:pPr>
      <w:r>
        <w:rPr>
          <w:rStyle w:val="FontStyle19"/>
          <w:rFonts w:asciiTheme="minorBidi" w:hAnsiTheme="minorBid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sectPr w:rsidR="00BF26C9" w:rsidRPr="00BC0991" w:rsidSect="00A44D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9B3"/>
    <w:multiLevelType w:val="hybridMultilevel"/>
    <w:tmpl w:val="DDF47F78"/>
    <w:lvl w:ilvl="0" w:tplc="2E062ACA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9628D4"/>
    <w:multiLevelType w:val="hybridMultilevel"/>
    <w:tmpl w:val="0CEE6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B51EA7"/>
    <w:multiLevelType w:val="hybridMultilevel"/>
    <w:tmpl w:val="3CCA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4581F"/>
    <w:multiLevelType w:val="hybridMultilevel"/>
    <w:tmpl w:val="CB5AAFF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8471EBC"/>
    <w:multiLevelType w:val="hybridMultilevel"/>
    <w:tmpl w:val="5BF685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147E9"/>
    <w:multiLevelType w:val="hybridMultilevel"/>
    <w:tmpl w:val="C08AF71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340A23"/>
    <w:multiLevelType w:val="hybridMultilevel"/>
    <w:tmpl w:val="25AEFB7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17309"/>
    <w:rsid w:val="0001168E"/>
    <w:rsid w:val="00035FDC"/>
    <w:rsid w:val="000565CA"/>
    <w:rsid w:val="0007612E"/>
    <w:rsid w:val="000C7A23"/>
    <w:rsid w:val="000E2A5D"/>
    <w:rsid w:val="00100359"/>
    <w:rsid w:val="00164F55"/>
    <w:rsid w:val="0017128A"/>
    <w:rsid w:val="001803F5"/>
    <w:rsid w:val="00187FC3"/>
    <w:rsid w:val="001A5C78"/>
    <w:rsid w:val="001B0188"/>
    <w:rsid w:val="001D6DCD"/>
    <w:rsid w:val="0021546B"/>
    <w:rsid w:val="00310492"/>
    <w:rsid w:val="003467D5"/>
    <w:rsid w:val="003506CF"/>
    <w:rsid w:val="00352620"/>
    <w:rsid w:val="00392632"/>
    <w:rsid w:val="00393A19"/>
    <w:rsid w:val="003C7D1F"/>
    <w:rsid w:val="00432A8E"/>
    <w:rsid w:val="00463B8A"/>
    <w:rsid w:val="00495E43"/>
    <w:rsid w:val="004B60C6"/>
    <w:rsid w:val="004D5D4D"/>
    <w:rsid w:val="00512917"/>
    <w:rsid w:val="0055300A"/>
    <w:rsid w:val="0057025C"/>
    <w:rsid w:val="005A77ED"/>
    <w:rsid w:val="006042A1"/>
    <w:rsid w:val="00607D6B"/>
    <w:rsid w:val="006339AD"/>
    <w:rsid w:val="0065712F"/>
    <w:rsid w:val="00661663"/>
    <w:rsid w:val="00665DFC"/>
    <w:rsid w:val="00670CF3"/>
    <w:rsid w:val="006B5794"/>
    <w:rsid w:val="00717309"/>
    <w:rsid w:val="00745FA0"/>
    <w:rsid w:val="00752E4D"/>
    <w:rsid w:val="007669C2"/>
    <w:rsid w:val="00766B76"/>
    <w:rsid w:val="00775287"/>
    <w:rsid w:val="00797613"/>
    <w:rsid w:val="007C66E0"/>
    <w:rsid w:val="00820B81"/>
    <w:rsid w:val="00884083"/>
    <w:rsid w:val="008B2634"/>
    <w:rsid w:val="008F5FA1"/>
    <w:rsid w:val="00900CA1"/>
    <w:rsid w:val="009110DF"/>
    <w:rsid w:val="00923D95"/>
    <w:rsid w:val="00963AB8"/>
    <w:rsid w:val="009842C7"/>
    <w:rsid w:val="009B2F0A"/>
    <w:rsid w:val="00A44A39"/>
    <w:rsid w:val="00A44D86"/>
    <w:rsid w:val="00A5187B"/>
    <w:rsid w:val="00A6113F"/>
    <w:rsid w:val="00A72FDE"/>
    <w:rsid w:val="00A874F2"/>
    <w:rsid w:val="00AE33CF"/>
    <w:rsid w:val="00B52F3B"/>
    <w:rsid w:val="00B5497A"/>
    <w:rsid w:val="00B56CDC"/>
    <w:rsid w:val="00B92693"/>
    <w:rsid w:val="00BC0991"/>
    <w:rsid w:val="00BE430B"/>
    <w:rsid w:val="00BF2525"/>
    <w:rsid w:val="00BF26C9"/>
    <w:rsid w:val="00BF3815"/>
    <w:rsid w:val="00C035B6"/>
    <w:rsid w:val="00C07E25"/>
    <w:rsid w:val="00C72219"/>
    <w:rsid w:val="00C81748"/>
    <w:rsid w:val="00CB2192"/>
    <w:rsid w:val="00CB2378"/>
    <w:rsid w:val="00CC7631"/>
    <w:rsid w:val="00CD311D"/>
    <w:rsid w:val="00D12684"/>
    <w:rsid w:val="00D13770"/>
    <w:rsid w:val="00D50472"/>
    <w:rsid w:val="00D52023"/>
    <w:rsid w:val="00D97A77"/>
    <w:rsid w:val="00DB436E"/>
    <w:rsid w:val="00DD46C9"/>
    <w:rsid w:val="00E24F9F"/>
    <w:rsid w:val="00E44467"/>
    <w:rsid w:val="00E67DD4"/>
    <w:rsid w:val="00E7177B"/>
    <w:rsid w:val="00E84782"/>
    <w:rsid w:val="00E941D1"/>
    <w:rsid w:val="00F57D5B"/>
    <w:rsid w:val="00F76B8C"/>
    <w:rsid w:val="00F9103C"/>
    <w:rsid w:val="00FA576B"/>
    <w:rsid w:val="00FB028A"/>
    <w:rsid w:val="00FB1B76"/>
    <w:rsid w:val="00FB5BFB"/>
    <w:rsid w:val="00FD0875"/>
    <w:rsid w:val="00FD2F77"/>
    <w:rsid w:val="00FE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309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BF26C9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17309"/>
  </w:style>
  <w:style w:type="paragraph" w:customStyle="1" w:styleId="Style2">
    <w:name w:val="Style2"/>
    <w:basedOn w:val="Normal"/>
    <w:uiPriority w:val="99"/>
    <w:rsid w:val="00717309"/>
    <w:pPr>
      <w:spacing w:line="234" w:lineRule="exact"/>
    </w:pPr>
  </w:style>
  <w:style w:type="paragraph" w:customStyle="1" w:styleId="Style4">
    <w:name w:val="Style4"/>
    <w:basedOn w:val="Normal"/>
    <w:uiPriority w:val="99"/>
    <w:rsid w:val="00717309"/>
    <w:pPr>
      <w:spacing w:line="235" w:lineRule="exact"/>
      <w:jc w:val="both"/>
    </w:pPr>
  </w:style>
  <w:style w:type="paragraph" w:customStyle="1" w:styleId="Style5">
    <w:name w:val="Style5"/>
    <w:basedOn w:val="Normal"/>
    <w:uiPriority w:val="99"/>
    <w:rsid w:val="00717309"/>
  </w:style>
  <w:style w:type="paragraph" w:customStyle="1" w:styleId="Style12">
    <w:name w:val="Style12"/>
    <w:basedOn w:val="Normal"/>
    <w:uiPriority w:val="99"/>
    <w:rsid w:val="00717309"/>
    <w:pPr>
      <w:spacing w:line="259" w:lineRule="exact"/>
      <w:ind w:hanging="1186"/>
    </w:pPr>
  </w:style>
  <w:style w:type="character" w:customStyle="1" w:styleId="FontStyle18">
    <w:name w:val="Font Style18"/>
    <w:basedOn w:val="DefaultParagraphFont"/>
    <w:uiPriority w:val="99"/>
    <w:rsid w:val="00717309"/>
    <w:rPr>
      <w:rFonts w:ascii="Franklin Gothic Demi Cond" w:hAnsi="Franklin Gothic Demi Cond" w:cs="Franklin Gothic Demi Cond"/>
      <w:spacing w:val="-20"/>
      <w:sz w:val="54"/>
      <w:szCs w:val="54"/>
    </w:rPr>
  </w:style>
  <w:style w:type="character" w:customStyle="1" w:styleId="FontStyle19">
    <w:name w:val="Font Style19"/>
    <w:basedOn w:val="DefaultParagraphFont"/>
    <w:uiPriority w:val="99"/>
    <w:rsid w:val="00717309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71730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717309"/>
    <w:rPr>
      <w:rFonts w:ascii="Bookman Old Style" w:hAnsi="Bookman Old Style" w:cs="Bookman Old Styl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8A"/>
    <w:rPr>
      <w:rFonts w:ascii="Tahoma" w:eastAsiaTheme="minorEastAsia" w:hAnsi="Tahoma" w:cs="Tahoma"/>
      <w:sz w:val="16"/>
      <w:szCs w:val="16"/>
    </w:rPr>
  </w:style>
  <w:style w:type="character" w:customStyle="1" w:styleId="text">
    <w:name w:val="text"/>
    <w:basedOn w:val="DefaultParagraphFont"/>
    <w:rsid w:val="00463B8A"/>
  </w:style>
  <w:style w:type="character" w:customStyle="1" w:styleId="woj">
    <w:name w:val="woj"/>
    <w:basedOn w:val="DefaultParagraphFont"/>
    <w:rsid w:val="00463B8A"/>
  </w:style>
  <w:style w:type="paragraph" w:styleId="NormalWeb">
    <w:name w:val="Normal (Web)"/>
    <w:basedOn w:val="Normal"/>
    <w:uiPriority w:val="99"/>
    <w:unhideWhenUsed/>
    <w:rsid w:val="00463B8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B436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F26C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01618-7FE0-4DC1-A8EE-9E9BB9E4E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</dc:creator>
  <cp:keywords/>
  <dc:description/>
  <cp:lastModifiedBy>suzy</cp:lastModifiedBy>
  <cp:revision>4</cp:revision>
  <dcterms:created xsi:type="dcterms:W3CDTF">2013-04-11T05:10:00Z</dcterms:created>
  <dcterms:modified xsi:type="dcterms:W3CDTF">2013-04-11T05:13:00Z</dcterms:modified>
</cp:coreProperties>
</file>